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3F55BA" w:rsidRDefault="000F1497" w:rsidP="00EB78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3F55BA" w:rsidRDefault="000B08D9" w:rsidP="00EB781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3F55BA" w:rsidRDefault="00D41480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="00E173EF" w:rsidRPr="003F55BA">
        <w:rPr>
          <w:rFonts w:ascii="Times New Roman" w:hAnsi="Times New Roman" w:cs="Times New Roman"/>
          <w:sz w:val="28"/>
          <w:szCs w:val="28"/>
        </w:rPr>
        <w:t>Департамент управления имуществом и земельными ресурсами администрации города Твери</w:t>
      </w:r>
      <w:r w:rsidRPr="003F55BA">
        <w:rPr>
          <w:rFonts w:ascii="Times New Roman" w:hAnsi="Times New Roman" w:cs="Times New Roman"/>
          <w:sz w:val="28"/>
          <w:szCs w:val="28"/>
        </w:rPr>
        <w:t>.</w:t>
      </w:r>
    </w:p>
    <w:p w:rsidR="00D34000" w:rsidRPr="003F55BA" w:rsidRDefault="00D34000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3F55BA" w:rsidRDefault="00D41480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5BA">
        <w:rPr>
          <w:rFonts w:ascii="Times New Roman" w:hAnsi="Times New Roman" w:cs="Times New Roman"/>
          <w:sz w:val="28"/>
          <w:szCs w:val="28"/>
        </w:rPr>
        <w:t>1.2. Вид и наименование проекта муниципального нормативного правового акта:</w:t>
      </w:r>
      <w:r w:rsidR="00E173EF" w:rsidRPr="003F55BA">
        <w:rPr>
          <w:rFonts w:ascii="Times New Roman" w:hAnsi="Times New Roman" w:cs="Times New Roman"/>
          <w:sz w:val="28"/>
          <w:szCs w:val="28"/>
        </w:rPr>
        <w:t xml:space="preserve"> проект решения Тверской городской Думы </w:t>
      </w:r>
      <w:r w:rsidR="003F55BA" w:rsidRPr="003F55BA">
        <w:rPr>
          <w:rFonts w:ascii="Times New Roman" w:hAnsi="Times New Roman" w:cs="Times New Roman"/>
          <w:sz w:val="28"/>
          <w:szCs w:val="28"/>
        </w:rPr>
        <w:t>«Об утверждении значений коэффициента, применяемого при определении размера арендной платы за земельные участки, расположенные на территории города Твери, государственная собственность на которые не разграничена, и предоставленные в аренду без проведения торгов»</w:t>
      </w:r>
      <w:r w:rsidRPr="003F55BA">
        <w:rPr>
          <w:rFonts w:ascii="Times New Roman" w:hAnsi="Times New Roman" w:cs="Times New Roman"/>
          <w:sz w:val="28"/>
          <w:szCs w:val="28"/>
        </w:rPr>
        <w:t>.</w:t>
      </w:r>
    </w:p>
    <w:p w:rsidR="00D34000" w:rsidRPr="003F55BA" w:rsidRDefault="00D34000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3F55BA" w:rsidRDefault="00D41480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E173EF" w:rsidRPr="003F55BA">
        <w:rPr>
          <w:rFonts w:ascii="Times New Roman" w:hAnsi="Times New Roman" w:cs="Times New Roman"/>
          <w:sz w:val="28"/>
          <w:szCs w:val="28"/>
        </w:rPr>
        <w:t>01.01.20</w:t>
      </w:r>
      <w:r w:rsidR="003F55BA" w:rsidRPr="003F55BA">
        <w:rPr>
          <w:rFonts w:ascii="Times New Roman" w:hAnsi="Times New Roman" w:cs="Times New Roman"/>
          <w:sz w:val="28"/>
          <w:szCs w:val="28"/>
        </w:rPr>
        <w:t>21</w:t>
      </w:r>
      <w:r w:rsidRPr="003F55BA">
        <w:rPr>
          <w:rFonts w:ascii="Times New Roman" w:hAnsi="Times New Roman" w:cs="Times New Roman"/>
          <w:sz w:val="28"/>
          <w:szCs w:val="28"/>
        </w:rPr>
        <w:t>.</w:t>
      </w:r>
    </w:p>
    <w:p w:rsidR="00D34000" w:rsidRPr="003F55BA" w:rsidRDefault="00D34000" w:rsidP="00EB781A">
      <w:pPr>
        <w:pStyle w:val="ConsPlusNonformat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nformat"/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1.</w:t>
      </w:r>
      <w:r w:rsidR="008247D2" w:rsidRPr="003F55BA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3F55BA">
        <w:rPr>
          <w:rFonts w:ascii="Times New Roman" w:hAnsi="Times New Roman" w:cs="Times New Roman"/>
          <w:sz w:val="28"/>
          <w:szCs w:val="28"/>
        </w:rPr>
        <w:t>ы</w:t>
      </w:r>
      <w:r w:rsidR="000B08D9" w:rsidRPr="003F55BA">
        <w:rPr>
          <w:rFonts w:ascii="Times New Roman" w:hAnsi="Times New Roman" w:cs="Times New Roman"/>
          <w:sz w:val="28"/>
          <w:szCs w:val="28"/>
        </w:rPr>
        <w:t>,</w:t>
      </w:r>
      <w:r w:rsidR="00126911" w:rsidRPr="003F55BA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3F55BA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Pr="003F55BA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3F55BA" w:rsidRDefault="003F55BA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5BA">
        <w:rPr>
          <w:rFonts w:ascii="Times New Roman" w:hAnsi="Times New Roman"/>
          <w:sz w:val="28"/>
          <w:szCs w:val="28"/>
        </w:rPr>
        <w:t xml:space="preserve">Утверждение значений коэффициента, устанавливаемого в отношении земельных участков, с учетом видов разрешенного использования земельных участков в соответствии с </w:t>
      </w:r>
      <w:hyperlink r:id="rId8" w:history="1">
        <w:r w:rsidRPr="003F55BA">
          <w:rPr>
            <w:rFonts w:ascii="Times New Roman" w:hAnsi="Times New Roman"/>
            <w:sz w:val="28"/>
            <w:szCs w:val="28"/>
          </w:rPr>
          <w:t>классификатором</w:t>
        </w:r>
      </w:hyperlink>
      <w:r w:rsidRPr="003F55BA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участков, утвержденным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 (далее – коэффициент К) в связи с  принятием постановления Правительства Тверской области от 30.05.2020 № 250-пп «О Порядке определения размера</w:t>
      </w:r>
      <w:proofErr w:type="gramEnd"/>
      <w:r w:rsidRPr="003F55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55BA">
        <w:rPr>
          <w:rFonts w:ascii="Times New Roman" w:hAnsi="Times New Roman"/>
          <w:sz w:val="28"/>
          <w:szCs w:val="28"/>
        </w:rPr>
        <w:t xml:space="preserve">арендной платы за земельные участки из категории земель сельскохозяйственного назначения, находящиеся в собственности Тверской области, и земельные участки, государственная собственность на которые не разграничена, и предоставленные в аренду без торгов» (далее </w:t>
      </w:r>
      <w:r w:rsidR="00934F59">
        <w:rPr>
          <w:rFonts w:ascii="Times New Roman" w:hAnsi="Times New Roman"/>
          <w:sz w:val="28"/>
          <w:szCs w:val="28"/>
        </w:rPr>
        <w:t xml:space="preserve">соответственно </w:t>
      </w:r>
      <w:r w:rsidRPr="003F55BA">
        <w:rPr>
          <w:rFonts w:ascii="Times New Roman" w:hAnsi="Times New Roman"/>
          <w:sz w:val="28"/>
          <w:szCs w:val="28"/>
        </w:rPr>
        <w:t xml:space="preserve">– </w:t>
      </w:r>
      <w:r w:rsidR="00934F59">
        <w:rPr>
          <w:rFonts w:ascii="Times New Roman" w:hAnsi="Times New Roman"/>
          <w:sz w:val="28"/>
          <w:szCs w:val="28"/>
        </w:rPr>
        <w:t xml:space="preserve">Постановление № 250-пп или </w:t>
      </w:r>
      <w:r w:rsidRPr="003F55BA">
        <w:rPr>
          <w:rFonts w:ascii="Times New Roman" w:hAnsi="Times New Roman"/>
          <w:sz w:val="28"/>
          <w:szCs w:val="28"/>
        </w:rPr>
        <w:t>Порядок), вступающего в силу с 01.01.2021.</w:t>
      </w:r>
      <w:proofErr w:type="gramEnd"/>
    </w:p>
    <w:p w:rsidR="003F55BA" w:rsidRDefault="003F55BA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Представительным органам местного самоуправления муниципальных районов, городских и муниципальных округов Тверской области рекомендовано в срок до 01.01.2021 утвердить значения коэффициента</w:t>
      </w:r>
      <w:proofErr w:type="gramStart"/>
      <w:r w:rsidRPr="003F55B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F55BA">
        <w:rPr>
          <w:rFonts w:ascii="Times New Roman" w:hAnsi="Times New Roman"/>
          <w:sz w:val="28"/>
          <w:szCs w:val="28"/>
        </w:rPr>
        <w:t xml:space="preserve"> с учетом критериев, установленных Порядком.</w:t>
      </w:r>
    </w:p>
    <w:p w:rsidR="003F55BA" w:rsidRPr="003F55BA" w:rsidRDefault="003F55BA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F1497" w:rsidRPr="009156CC" w:rsidRDefault="00126911" w:rsidP="00EB78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 xml:space="preserve">1.5. </w:t>
      </w:r>
      <w:r w:rsidRPr="009156CC">
        <w:rPr>
          <w:rFonts w:ascii="Times New Roman" w:hAnsi="Times New Roman"/>
          <w:sz w:val="28"/>
          <w:szCs w:val="28"/>
        </w:rPr>
        <w:t>Краткое описание цели</w:t>
      </w:r>
      <w:r w:rsidR="000F1497" w:rsidRPr="009156CC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9156CC" w:rsidRDefault="00032050" w:rsidP="00934F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56CC">
        <w:rPr>
          <w:rFonts w:ascii="Times New Roman" w:hAnsi="Times New Roman"/>
          <w:sz w:val="28"/>
          <w:szCs w:val="28"/>
        </w:rPr>
        <w:t>- необходимость утверждения значений коэффициента</w:t>
      </w:r>
      <w:proofErr w:type="gramStart"/>
      <w:r w:rsidRPr="009156C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9156CC">
        <w:rPr>
          <w:rFonts w:ascii="Times New Roman" w:hAnsi="Times New Roman"/>
          <w:sz w:val="28"/>
          <w:szCs w:val="28"/>
        </w:rPr>
        <w:t xml:space="preserve"> в связи с вступлением в силу с 01.01.2021 </w:t>
      </w:r>
      <w:r w:rsidR="00934F59">
        <w:rPr>
          <w:rFonts w:ascii="Times New Roman" w:hAnsi="Times New Roman"/>
          <w:sz w:val="28"/>
          <w:szCs w:val="28"/>
        </w:rPr>
        <w:t>П</w:t>
      </w:r>
      <w:r w:rsidRPr="009156CC">
        <w:rPr>
          <w:rFonts w:ascii="Times New Roman" w:hAnsi="Times New Roman"/>
          <w:sz w:val="28"/>
          <w:szCs w:val="28"/>
        </w:rPr>
        <w:t>остановления № 250-пп</w:t>
      </w:r>
      <w:r w:rsidR="009156CC">
        <w:rPr>
          <w:rFonts w:ascii="Times New Roman" w:hAnsi="Times New Roman"/>
          <w:sz w:val="28"/>
          <w:szCs w:val="28"/>
        </w:rPr>
        <w:t>;</w:t>
      </w:r>
    </w:p>
    <w:p w:rsidR="009156CC" w:rsidRDefault="00032050" w:rsidP="00EB78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56CC">
        <w:rPr>
          <w:rFonts w:ascii="Times New Roman" w:hAnsi="Times New Roman"/>
          <w:sz w:val="28"/>
          <w:szCs w:val="28"/>
        </w:rPr>
        <w:lastRenderedPageBreak/>
        <w:t>- обеспечение своевременного поступления в бюджет города Твери денежных средств  от аренды  земельных участков, государственная собственность на которые не разграничена;</w:t>
      </w:r>
    </w:p>
    <w:p w:rsidR="00032050" w:rsidRDefault="00032050" w:rsidP="00EB7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napToGrid w:val="0"/>
          <w:sz w:val="28"/>
          <w:szCs w:val="28"/>
        </w:rPr>
      </w:pPr>
      <w:r w:rsidRPr="009156CC">
        <w:rPr>
          <w:rFonts w:ascii="Times New Roman" w:hAnsi="Times New Roman"/>
          <w:sz w:val="28"/>
          <w:szCs w:val="28"/>
        </w:rPr>
        <w:t>- приведения в равные условия арендаторов муниципальных земельных участков и земельных участков, государственная собственность на которые не разграничена.</w:t>
      </w:r>
      <w:r w:rsidRPr="009156CC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</w:p>
    <w:p w:rsidR="00EB781A" w:rsidRPr="009156CC" w:rsidRDefault="00EB781A" w:rsidP="00EB78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napToGrid w:val="0"/>
          <w:sz w:val="28"/>
          <w:szCs w:val="28"/>
        </w:rPr>
      </w:pPr>
    </w:p>
    <w:p w:rsidR="000B08D9" w:rsidRPr="003F55BA" w:rsidRDefault="000B08D9" w:rsidP="00EB781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5BA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032050" w:rsidRDefault="00032050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значений коэффициента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города Твери с учетом критериев, установленных Порядком, их ежегодная индексация на коэффициент инфляции.</w:t>
      </w:r>
    </w:p>
    <w:p w:rsidR="00EB781A" w:rsidRDefault="00EB781A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18AF" w:rsidRPr="003F55BA" w:rsidRDefault="000F1497" w:rsidP="00EB78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1.7. Срок, в</w:t>
      </w:r>
      <w:r w:rsidR="00C815F7" w:rsidRPr="003F55BA">
        <w:rPr>
          <w:rFonts w:ascii="Times New Roman" w:hAnsi="Times New Roman"/>
          <w:sz w:val="28"/>
          <w:szCs w:val="28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3F55BA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3F55BA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3F55BA">
        <w:rPr>
          <w:rFonts w:ascii="Times New Roman" w:hAnsi="Times New Roman"/>
          <w:sz w:val="28"/>
          <w:szCs w:val="28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 xml:space="preserve">правового регулирования (заполняется только </w:t>
      </w:r>
      <w:r w:rsidR="002D6514" w:rsidRPr="003F55BA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 w:rsidRPr="003F55BA">
        <w:rPr>
          <w:rFonts w:ascii="Times New Roman" w:hAnsi="Times New Roman"/>
          <w:sz w:val="28"/>
          <w:szCs w:val="28"/>
        </w:rPr>
        <w:t xml:space="preserve"> </w:t>
      </w:r>
      <w:r w:rsidR="002A18AF" w:rsidRPr="003F55BA">
        <w:rPr>
          <w:rFonts w:ascii="Times New Roman" w:hAnsi="Times New Roman"/>
          <w:sz w:val="28"/>
          <w:szCs w:val="28"/>
        </w:rPr>
        <w:t xml:space="preserve">с </w:t>
      </w:r>
      <w:r w:rsidR="00B01C41">
        <w:rPr>
          <w:rFonts w:ascii="Times New Roman" w:hAnsi="Times New Roman"/>
          <w:sz w:val="28"/>
          <w:szCs w:val="28"/>
        </w:rPr>
        <w:t>04</w:t>
      </w:r>
      <w:r w:rsidR="002A18AF" w:rsidRPr="003F55BA">
        <w:rPr>
          <w:rFonts w:ascii="Times New Roman" w:hAnsi="Times New Roman"/>
          <w:sz w:val="28"/>
          <w:szCs w:val="28"/>
        </w:rPr>
        <w:t xml:space="preserve"> </w:t>
      </w:r>
      <w:r w:rsidR="00B01C41">
        <w:rPr>
          <w:rFonts w:ascii="Times New Roman" w:hAnsi="Times New Roman"/>
          <w:sz w:val="28"/>
          <w:szCs w:val="28"/>
        </w:rPr>
        <w:t>декабря</w:t>
      </w:r>
      <w:r w:rsidR="002A18AF" w:rsidRPr="003F55BA">
        <w:rPr>
          <w:rFonts w:ascii="Times New Roman" w:hAnsi="Times New Roman"/>
          <w:sz w:val="28"/>
          <w:szCs w:val="28"/>
        </w:rPr>
        <w:t xml:space="preserve"> 20</w:t>
      </w:r>
      <w:r w:rsidR="00B01C41">
        <w:rPr>
          <w:rFonts w:ascii="Times New Roman" w:hAnsi="Times New Roman"/>
          <w:sz w:val="28"/>
          <w:szCs w:val="28"/>
        </w:rPr>
        <w:t>20</w:t>
      </w:r>
      <w:r w:rsidR="002A18AF" w:rsidRPr="003F55BA">
        <w:rPr>
          <w:rFonts w:ascii="Times New Roman" w:hAnsi="Times New Roman"/>
          <w:sz w:val="28"/>
          <w:szCs w:val="28"/>
        </w:rPr>
        <w:t xml:space="preserve"> года по </w:t>
      </w:r>
      <w:r w:rsidR="00D34000" w:rsidRPr="003F55BA">
        <w:rPr>
          <w:rFonts w:ascii="Times New Roman" w:hAnsi="Times New Roman"/>
          <w:sz w:val="28"/>
          <w:szCs w:val="28"/>
        </w:rPr>
        <w:t>0</w:t>
      </w:r>
      <w:r w:rsidR="00B01C41">
        <w:rPr>
          <w:rFonts w:ascii="Times New Roman" w:hAnsi="Times New Roman"/>
          <w:sz w:val="28"/>
          <w:szCs w:val="28"/>
        </w:rPr>
        <w:t>8</w:t>
      </w:r>
      <w:r w:rsidR="002A18AF" w:rsidRPr="003F55BA">
        <w:rPr>
          <w:rFonts w:ascii="Times New Roman" w:hAnsi="Times New Roman"/>
          <w:sz w:val="28"/>
          <w:szCs w:val="28"/>
        </w:rPr>
        <w:t xml:space="preserve"> </w:t>
      </w:r>
      <w:r w:rsidR="00D34000" w:rsidRPr="003F55BA">
        <w:rPr>
          <w:rFonts w:ascii="Times New Roman" w:hAnsi="Times New Roman"/>
          <w:sz w:val="28"/>
          <w:szCs w:val="28"/>
        </w:rPr>
        <w:t>декабря</w:t>
      </w:r>
      <w:r w:rsidR="002A18AF" w:rsidRPr="003F55BA">
        <w:rPr>
          <w:rFonts w:ascii="Times New Roman" w:hAnsi="Times New Roman"/>
          <w:sz w:val="28"/>
          <w:szCs w:val="28"/>
        </w:rPr>
        <w:t xml:space="preserve"> 20</w:t>
      </w:r>
      <w:r w:rsidR="00B01C41">
        <w:rPr>
          <w:rFonts w:ascii="Times New Roman" w:hAnsi="Times New Roman"/>
          <w:sz w:val="28"/>
          <w:szCs w:val="28"/>
        </w:rPr>
        <w:t>20</w:t>
      </w:r>
      <w:r w:rsidR="002A18AF" w:rsidRPr="003F55BA">
        <w:rPr>
          <w:rFonts w:ascii="Times New Roman" w:hAnsi="Times New Roman"/>
          <w:sz w:val="28"/>
          <w:szCs w:val="28"/>
        </w:rPr>
        <w:t xml:space="preserve"> года</w:t>
      </w:r>
      <w:r w:rsidR="00343F0A" w:rsidRPr="003F55BA">
        <w:rPr>
          <w:rFonts w:ascii="Times New Roman" w:hAnsi="Times New Roman"/>
          <w:sz w:val="28"/>
          <w:szCs w:val="28"/>
        </w:rPr>
        <w:t>.</w:t>
      </w:r>
      <w:r w:rsidR="002A18AF" w:rsidRPr="003F55BA">
        <w:rPr>
          <w:rFonts w:ascii="Times New Roman" w:hAnsi="Times New Roman"/>
          <w:sz w:val="28"/>
          <w:szCs w:val="28"/>
        </w:rPr>
        <w:t xml:space="preserve"> </w:t>
      </w:r>
    </w:p>
    <w:p w:rsidR="00A155EA" w:rsidRPr="003F55BA" w:rsidRDefault="00A155EA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F48" w:rsidRPr="00934F59" w:rsidRDefault="000F1497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4F59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934F59">
        <w:rPr>
          <w:rFonts w:ascii="Times New Roman" w:hAnsi="Times New Roman" w:cs="Times New Roman"/>
          <w:sz w:val="28"/>
          <w:szCs w:val="28"/>
        </w:rPr>
        <w:t xml:space="preserve"> </w:t>
      </w:r>
      <w:r w:rsidRPr="00934F59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934F59">
        <w:rPr>
          <w:rFonts w:ascii="Times New Roman" w:hAnsi="Times New Roman" w:cs="Times New Roman"/>
          <w:sz w:val="28"/>
          <w:szCs w:val="28"/>
        </w:rPr>
        <w:t xml:space="preserve"> </w:t>
      </w:r>
      <w:r w:rsidRPr="00934F59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934F59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934F59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934F59">
        <w:rPr>
          <w:rFonts w:ascii="Times New Roman" w:hAnsi="Times New Roman" w:cs="Times New Roman"/>
          <w:sz w:val="28"/>
          <w:szCs w:val="28"/>
        </w:rPr>
        <w:t xml:space="preserve"> </w:t>
      </w:r>
      <w:r w:rsidRPr="00934F59">
        <w:rPr>
          <w:rFonts w:ascii="Times New Roman" w:hAnsi="Times New Roman" w:cs="Times New Roman"/>
          <w:sz w:val="28"/>
          <w:szCs w:val="28"/>
        </w:rPr>
        <w:t xml:space="preserve">ОРВ): </w:t>
      </w:r>
      <w:r w:rsidR="00934F59" w:rsidRPr="00934F59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A155EA" w:rsidRPr="003F55BA" w:rsidRDefault="00A155EA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D34000" w:rsidRPr="003F55BA" w:rsidRDefault="00D34000" w:rsidP="00EB781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Богачева Елена Александровна, </w:t>
      </w:r>
      <w:r w:rsidR="00B01C41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F55BA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администрирования доходов, заведующий сектором администрирования доходов департамента управления имуществом и земельными ресурсами администрации города Твери, телефон: 8 (4822) 3</w:t>
      </w:r>
      <w:r w:rsidR="00B01C41">
        <w:rPr>
          <w:rFonts w:ascii="Times New Roman" w:hAnsi="Times New Roman" w:cs="Times New Roman"/>
          <w:sz w:val="28"/>
          <w:szCs w:val="28"/>
        </w:rPr>
        <w:t>6-10-19 (доб.3026)</w:t>
      </w:r>
      <w:r w:rsidRPr="003F55BA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F55BA" w:rsidRDefault="000F1497" w:rsidP="00EB781A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D34000" w:rsidRPr="003F55BA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  <w:lang w:val="en-US"/>
          </w:rPr>
          <w:t>tverkumi</w:t>
        </w:r>
        <w:r w:rsidR="00D34000" w:rsidRPr="003F55BA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@</w:t>
        </w:r>
        <w:r w:rsidR="00D34000" w:rsidRPr="003F55BA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  <w:lang w:val="en-US"/>
          </w:rPr>
          <w:t>adm</w:t>
        </w:r>
        <w:r w:rsidR="00D34000" w:rsidRPr="003F55BA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.</w:t>
        </w:r>
        <w:r w:rsidR="00D34000" w:rsidRPr="003F55BA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  <w:lang w:val="en-US"/>
          </w:rPr>
          <w:t>tver</w:t>
        </w:r>
        <w:r w:rsidR="00D34000" w:rsidRPr="003F55BA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</w:rPr>
          <w:t>.</w:t>
        </w:r>
        <w:r w:rsidR="00D34000" w:rsidRPr="003F55BA">
          <w:rPr>
            <w:rStyle w:val="a9"/>
            <w:rFonts w:ascii="Times New Roman" w:hAnsi="Times New Roman" w:cs="Times New Roman"/>
            <w:color w:val="auto"/>
            <w:kern w:val="2"/>
            <w:sz w:val="28"/>
            <w:szCs w:val="28"/>
            <w:u w:val="none"/>
            <w:lang w:val="en-US"/>
          </w:rPr>
          <w:t>ru</w:t>
        </w:r>
      </w:hyperlink>
      <w:r w:rsidR="00AC32B0" w:rsidRPr="003F55BA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F55BA" w:rsidRDefault="000F1497" w:rsidP="00EB78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Pr="003F55BA" w:rsidRDefault="007E34A5" w:rsidP="00EB781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51319" w:rsidRPr="00B01C41" w:rsidRDefault="00751319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 xml:space="preserve">В соответствии с пунктом 3 статьи 39.7 Земельного кодекса Российской Федерации </w:t>
      </w:r>
      <w:hyperlink r:id="rId10" w:history="1">
        <w:r w:rsidRPr="00B01C41">
          <w:rPr>
            <w:rFonts w:ascii="Times New Roman" w:hAnsi="Times New Roman"/>
            <w:sz w:val="28"/>
            <w:szCs w:val="28"/>
          </w:rPr>
          <w:t>порядок</w:t>
        </w:r>
      </w:hyperlink>
      <w:r w:rsidRPr="00B01C41">
        <w:rPr>
          <w:rFonts w:ascii="Times New Roman" w:hAnsi="Times New Roman"/>
          <w:sz w:val="28"/>
          <w:szCs w:val="28"/>
        </w:rPr>
        <w:t xml:space="preserve"> определения размера арендной платы за земельные участки, государственная собственность на которые не разграничена, и предоставленные в аренду без торгов устанавливается органом государственной власти субъекта Российской Федерации.</w:t>
      </w:r>
    </w:p>
    <w:p w:rsidR="00751319" w:rsidRPr="00B01C41" w:rsidRDefault="00751319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 xml:space="preserve">Постановлением № 250-пп утверждается Порядок, вступающий в силу с 01.01.2021. Представительным органам местного самоуправления </w:t>
      </w:r>
      <w:proofErr w:type="spellStart"/>
      <w:proofErr w:type="gramStart"/>
      <w:r w:rsidRPr="00B01C41">
        <w:rPr>
          <w:rFonts w:ascii="Times New Roman" w:hAnsi="Times New Roman"/>
          <w:sz w:val="28"/>
          <w:szCs w:val="28"/>
        </w:rPr>
        <w:t>муници</w:t>
      </w:r>
      <w:r w:rsidR="00934F59">
        <w:rPr>
          <w:rFonts w:ascii="Times New Roman" w:hAnsi="Times New Roman"/>
          <w:sz w:val="28"/>
          <w:szCs w:val="28"/>
        </w:rPr>
        <w:t>-</w:t>
      </w:r>
      <w:r w:rsidRPr="00B01C41">
        <w:rPr>
          <w:rFonts w:ascii="Times New Roman" w:hAnsi="Times New Roman"/>
          <w:sz w:val="28"/>
          <w:szCs w:val="28"/>
        </w:rPr>
        <w:t>пальных</w:t>
      </w:r>
      <w:proofErr w:type="spellEnd"/>
      <w:proofErr w:type="gramEnd"/>
      <w:r w:rsidRPr="00B01C41">
        <w:rPr>
          <w:rFonts w:ascii="Times New Roman" w:hAnsi="Times New Roman"/>
          <w:sz w:val="28"/>
          <w:szCs w:val="28"/>
        </w:rPr>
        <w:t xml:space="preserve"> районов, городских и муниципальных округов Тверской области рекомендовано в срок до 01.01.2021 утвердить значения коэффициента</w:t>
      </w:r>
      <w:r>
        <w:rPr>
          <w:rFonts w:ascii="Times New Roman" w:hAnsi="Times New Roman"/>
          <w:sz w:val="28"/>
          <w:szCs w:val="28"/>
        </w:rPr>
        <w:t xml:space="preserve"> К.</w:t>
      </w:r>
    </w:p>
    <w:p w:rsidR="00751319" w:rsidRPr="00B01C41" w:rsidRDefault="00751319" w:rsidP="00EB781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lastRenderedPageBreak/>
        <w:t>Порядок устанавливает критерий определения минимального значения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таким образом, чтобы размер арендной платы был не ниже размера земельного налога (К=</w:t>
      </w:r>
      <w:proofErr w:type="spellStart"/>
      <w:r w:rsidRPr="00B01C41">
        <w:rPr>
          <w:rFonts w:ascii="Times New Roman" w:hAnsi="Times New Roman"/>
          <w:sz w:val="28"/>
          <w:szCs w:val="28"/>
        </w:rPr>
        <w:t>Сзн</w:t>
      </w:r>
      <w:proofErr w:type="spellEnd"/>
      <w:r w:rsidRPr="00B01C41">
        <w:rPr>
          <w:rFonts w:ascii="Times New Roman" w:hAnsi="Times New Roman"/>
          <w:sz w:val="28"/>
          <w:szCs w:val="28"/>
        </w:rPr>
        <w:t xml:space="preserve">/Сап, где </w:t>
      </w:r>
      <w:proofErr w:type="spellStart"/>
      <w:r w:rsidRPr="00B01C41">
        <w:rPr>
          <w:rFonts w:ascii="Times New Roman" w:hAnsi="Times New Roman"/>
          <w:sz w:val="28"/>
          <w:szCs w:val="28"/>
        </w:rPr>
        <w:t>Сзн</w:t>
      </w:r>
      <w:proofErr w:type="spellEnd"/>
      <w:r w:rsidRPr="00B01C41">
        <w:rPr>
          <w:rFonts w:ascii="Times New Roman" w:hAnsi="Times New Roman"/>
          <w:sz w:val="28"/>
          <w:szCs w:val="28"/>
        </w:rPr>
        <w:t xml:space="preserve"> – ставка земельного налога, Сап – ставка арендной платы).  Кроме того, Порядком указано, что при утверждении значений коэффициента К представительными органами муниципальных районов, городских и муниципальных округов Тверской области предусматривается повышенное значение коэффициента К не менее чем в двукратном размере в отношении земельных участков, предоставленных для завершения строительства объектов незавершенного строительства.  </w:t>
      </w:r>
      <w:r w:rsidR="0096169F">
        <w:rPr>
          <w:rFonts w:ascii="Times New Roman" w:hAnsi="Times New Roman"/>
          <w:sz w:val="28"/>
          <w:szCs w:val="28"/>
        </w:rPr>
        <w:t>П</w:t>
      </w:r>
      <w:r w:rsidRPr="00B01C41">
        <w:rPr>
          <w:rFonts w:ascii="Times New Roman" w:hAnsi="Times New Roman"/>
          <w:sz w:val="28"/>
          <w:szCs w:val="28"/>
        </w:rPr>
        <w:t>роектом решения предлагается утвердить перечень значений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с учетом данных критериев. </w:t>
      </w:r>
    </w:p>
    <w:p w:rsidR="00751319" w:rsidRPr="00B01C41" w:rsidRDefault="00751319" w:rsidP="00EB781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>Значения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подобраны таким образом, чтобы они соответствовали действующим в настоящее время значениям коэффициентов социально-экономических особенностей (</w:t>
      </w:r>
      <w:proofErr w:type="spellStart"/>
      <w:r w:rsidRPr="00B01C41">
        <w:rPr>
          <w:rFonts w:ascii="Times New Roman" w:hAnsi="Times New Roman"/>
          <w:sz w:val="28"/>
          <w:szCs w:val="28"/>
        </w:rPr>
        <w:t>Ксэо</w:t>
      </w:r>
      <w:proofErr w:type="spellEnd"/>
      <w:r w:rsidRPr="00B01C41">
        <w:rPr>
          <w:rFonts w:ascii="Times New Roman" w:hAnsi="Times New Roman"/>
          <w:sz w:val="28"/>
          <w:szCs w:val="28"/>
        </w:rPr>
        <w:t xml:space="preserve">), применяемым при расчете размера арендной платы для земельных участков, расположенных на территории города Твери, государственная собственность на которые не разграничена, и значениям коэффициента </w:t>
      </w:r>
      <w:proofErr w:type="spellStart"/>
      <w:r w:rsidRPr="00B01C41">
        <w:rPr>
          <w:rFonts w:ascii="Times New Roman" w:hAnsi="Times New Roman"/>
          <w:sz w:val="28"/>
          <w:szCs w:val="28"/>
        </w:rPr>
        <w:t>Ксэо</w:t>
      </w:r>
      <w:proofErr w:type="spellEnd"/>
      <w:r w:rsidRPr="00B01C41">
        <w:rPr>
          <w:rFonts w:ascii="Times New Roman" w:hAnsi="Times New Roman"/>
          <w:sz w:val="28"/>
          <w:szCs w:val="28"/>
        </w:rPr>
        <w:t>, применяемого при расчете размера арендной платы для земельных участков, находящихся в муниципальной собственности, с учетом их индексации на коэффициент инфляции.</w:t>
      </w:r>
    </w:p>
    <w:p w:rsidR="00751319" w:rsidRDefault="00751319" w:rsidP="00EB781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>Кроме того, предлагается ежегодно индексировать значения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на коэффициент инфляции, равный индексу потребительских цен по Тверской области по платным услугам, учитываемому службой государственной статистики при расчете индексов потребительских цен по полному кругу товаров и услуг. Данная индексация вводится в целях выравнивания размера арендной платы для земельных участков, находящихся в собственности городского округа город Тверь, и размера арендной платы для земельных участков, государственная собственность на которые не разграничена.</w:t>
      </w:r>
    </w:p>
    <w:p w:rsidR="00EB781A" w:rsidRPr="00B01C41" w:rsidRDefault="00EB781A" w:rsidP="00EB781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319" w:rsidRDefault="000F1497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2.2. Информация о возникновении, выявлении проблемы и мерах, принятых</w:t>
      </w:r>
      <w:r w:rsidR="00403DA0" w:rsidRPr="003F55BA">
        <w:rPr>
          <w:rFonts w:ascii="Times New Roman" w:hAnsi="Times New Roman"/>
          <w:sz w:val="28"/>
          <w:szCs w:val="28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 w:rsidRPr="003F55BA">
        <w:rPr>
          <w:rFonts w:ascii="Times New Roman" w:hAnsi="Times New Roman"/>
          <w:sz w:val="28"/>
          <w:szCs w:val="28"/>
        </w:rPr>
        <w:t xml:space="preserve"> </w:t>
      </w:r>
    </w:p>
    <w:p w:rsidR="00751319" w:rsidRPr="00B01C41" w:rsidRDefault="00751319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№ 250-пп рекомендовано п</w:t>
      </w:r>
      <w:r w:rsidRPr="00B01C41">
        <w:rPr>
          <w:rFonts w:ascii="Times New Roman" w:hAnsi="Times New Roman"/>
          <w:sz w:val="28"/>
          <w:szCs w:val="28"/>
        </w:rPr>
        <w:t>редставительным органам местного самоуправления муниципальных районов, городских и муниципальных округов Тверской области в срок до 01.01.2021 утвердить значения коэффициента</w:t>
      </w:r>
      <w:r>
        <w:rPr>
          <w:rFonts w:ascii="Times New Roman" w:hAnsi="Times New Roman"/>
          <w:sz w:val="28"/>
          <w:szCs w:val="28"/>
        </w:rPr>
        <w:t xml:space="preserve"> К.</w:t>
      </w:r>
    </w:p>
    <w:p w:rsidR="00E503E0" w:rsidRPr="003F55BA" w:rsidRDefault="0032311F" w:rsidP="00EB781A">
      <w:pPr>
        <w:pStyle w:val="ConsPlusNonformat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Для устранения возникшей проблемы администрацией города Твери подготовлен рассматриваемый проект </w:t>
      </w:r>
      <w:r w:rsidR="007367CD" w:rsidRPr="003F55BA">
        <w:rPr>
          <w:rFonts w:ascii="Times New Roman" w:hAnsi="Times New Roman" w:cs="Times New Roman"/>
          <w:sz w:val="28"/>
          <w:szCs w:val="28"/>
        </w:rPr>
        <w:t>решения Тверской городской Думы</w:t>
      </w:r>
      <w:r w:rsidR="00B25CCB" w:rsidRPr="003F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67CD" w:rsidRPr="003F55BA" w:rsidRDefault="007367CD" w:rsidP="00EB781A">
      <w:pPr>
        <w:pStyle w:val="ConsPlusNonformat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A02" w:rsidRPr="003F55BA" w:rsidRDefault="000F1497" w:rsidP="00EB781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3F55BA">
        <w:rPr>
          <w:rFonts w:ascii="Times New Roman" w:hAnsi="Times New Roman"/>
          <w:sz w:val="28"/>
          <w:szCs w:val="28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3F55BA">
        <w:rPr>
          <w:rFonts w:ascii="Times New Roman" w:hAnsi="Times New Roman"/>
          <w:sz w:val="28"/>
          <w:szCs w:val="28"/>
        </w:rPr>
        <w:t xml:space="preserve"> </w:t>
      </w:r>
      <w:r w:rsidR="00934F59">
        <w:rPr>
          <w:rFonts w:ascii="Times New Roman" w:hAnsi="Times New Roman"/>
          <w:sz w:val="28"/>
          <w:szCs w:val="28"/>
        </w:rPr>
        <w:t xml:space="preserve">арендаторы </w:t>
      </w:r>
      <w:r w:rsidR="00A155EA" w:rsidRPr="003F55BA">
        <w:rPr>
          <w:rFonts w:ascii="Times New Roman" w:hAnsi="Times New Roman"/>
          <w:sz w:val="28"/>
          <w:szCs w:val="28"/>
        </w:rPr>
        <w:t>земельных участков</w:t>
      </w:r>
      <w:r w:rsidR="00934F59">
        <w:rPr>
          <w:rFonts w:ascii="Times New Roman" w:hAnsi="Times New Roman"/>
          <w:sz w:val="28"/>
          <w:szCs w:val="28"/>
        </w:rPr>
        <w:t xml:space="preserve"> на территории города Твери</w:t>
      </w:r>
      <w:r w:rsidR="00A155EA" w:rsidRPr="003F55BA">
        <w:rPr>
          <w:rFonts w:ascii="Times New Roman" w:hAnsi="Times New Roman"/>
          <w:sz w:val="28"/>
          <w:szCs w:val="28"/>
        </w:rPr>
        <w:t>, находящихся в государственной собственности до разграничения прав соб</w:t>
      </w:r>
      <w:r w:rsidR="007367CD" w:rsidRPr="003F55BA">
        <w:rPr>
          <w:rFonts w:ascii="Times New Roman" w:hAnsi="Times New Roman"/>
          <w:sz w:val="28"/>
          <w:szCs w:val="28"/>
        </w:rPr>
        <w:t>ст</w:t>
      </w:r>
      <w:r w:rsidR="00A155EA" w:rsidRPr="003F55BA">
        <w:rPr>
          <w:rFonts w:ascii="Times New Roman" w:hAnsi="Times New Roman"/>
          <w:sz w:val="28"/>
          <w:szCs w:val="28"/>
        </w:rPr>
        <w:t>венности на землю</w:t>
      </w:r>
      <w:r w:rsidR="00724177" w:rsidRPr="003F55BA">
        <w:rPr>
          <w:rFonts w:ascii="Times New Roman" w:hAnsi="Times New Roman"/>
          <w:sz w:val="28"/>
          <w:szCs w:val="28"/>
        </w:rPr>
        <w:t xml:space="preserve">, а также собственники расположенных на таких земельных участках зданий, строений, сооружений, </w:t>
      </w:r>
      <w:r w:rsidR="00147245" w:rsidRPr="003F55BA">
        <w:rPr>
          <w:rFonts w:ascii="Times New Roman" w:hAnsi="Times New Roman"/>
          <w:sz w:val="28"/>
          <w:szCs w:val="28"/>
        </w:rPr>
        <w:t xml:space="preserve">пользующиеся земельными </w:t>
      </w:r>
      <w:r w:rsidR="00147245" w:rsidRPr="003F55BA">
        <w:rPr>
          <w:rFonts w:ascii="Times New Roman" w:hAnsi="Times New Roman"/>
          <w:sz w:val="28"/>
          <w:szCs w:val="28"/>
        </w:rPr>
        <w:lastRenderedPageBreak/>
        <w:t xml:space="preserve">участками без правоустанавливающих документов (для взыскания с них сумм неосновательного обогащения); </w:t>
      </w:r>
      <w:r w:rsidR="00724177" w:rsidRPr="00934F59">
        <w:rPr>
          <w:rFonts w:ascii="Times New Roman" w:hAnsi="Times New Roman"/>
          <w:sz w:val="28"/>
          <w:szCs w:val="28"/>
        </w:rPr>
        <w:t xml:space="preserve">около </w:t>
      </w:r>
      <w:r w:rsidR="00934F59" w:rsidRPr="00934F59">
        <w:rPr>
          <w:rFonts w:ascii="Times New Roman" w:hAnsi="Times New Roman"/>
          <w:sz w:val="28"/>
          <w:szCs w:val="28"/>
        </w:rPr>
        <w:t>5,5</w:t>
      </w:r>
      <w:r w:rsidR="00724177" w:rsidRPr="00934F59">
        <w:rPr>
          <w:rFonts w:ascii="Times New Roman" w:hAnsi="Times New Roman"/>
          <w:sz w:val="28"/>
          <w:szCs w:val="28"/>
        </w:rPr>
        <w:t xml:space="preserve"> тыс. субъектов</w:t>
      </w:r>
      <w:r w:rsidR="006C4037" w:rsidRPr="00934F59">
        <w:rPr>
          <w:rFonts w:ascii="Times New Roman" w:hAnsi="Times New Roman"/>
          <w:sz w:val="28"/>
          <w:szCs w:val="28"/>
        </w:rPr>
        <w:t>.</w:t>
      </w:r>
    </w:p>
    <w:p w:rsidR="007367CD" w:rsidRPr="003F55BA" w:rsidRDefault="007367CD" w:rsidP="00EB781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319" w:rsidRPr="00B01C41" w:rsidRDefault="000F1497" w:rsidP="00EB78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3F55B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7367CD" w:rsidRPr="003F55BA">
        <w:rPr>
          <w:rFonts w:ascii="Times New Roman" w:hAnsi="Times New Roman"/>
          <w:sz w:val="28"/>
          <w:szCs w:val="28"/>
        </w:rPr>
        <w:t xml:space="preserve"> </w:t>
      </w:r>
      <w:r w:rsidR="00751319">
        <w:rPr>
          <w:rFonts w:ascii="Times New Roman" w:hAnsi="Times New Roman"/>
          <w:sz w:val="28"/>
          <w:szCs w:val="28"/>
        </w:rPr>
        <w:t>у</w:t>
      </w:r>
      <w:r w:rsidR="00751319" w:rsidRPr="00B01C41">
        <w:rPr>
          <w:rFonts w:ascii="Times New Roman" w:hAnsi="Times New Roman"/>
          <w:sz w:val="28"/>
          <w:szCs w:val="28"/>
        </w:rPr>
        <w:t>тверждение предложенных значений коэффициента</w:t>
      </w:r>
      <w:proofErr w:type="gramStart"/>
      <w:r w:rsidR="00751319"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751319" w:rsidRPr="00B01C41">
        <w:rPr>
          <w:rFonts w:ascii="Times New Roman" w:hAnsi="Times New Roman"/>
          <w:sz w:val="28"/>
          <w:szCs w:val="28"/>
        </w:rPr>
        <w:t xml:space="preserve"> не предполагает изменения доходной части бюджета города Твери</w:t>
      </w:r>
      <w:r w:rsidR="00CE5EF4">
        <w:rPr>
          <w:rFonts w:ascii="Times New Roman" w:hAnsi="Times New Roman"/>
          <w:sz w:val="28"/>
          <w:szCs w:val="28"/>
        </w:rPr>
        <w:t>; изменение размера арендной платы для арендаторов - и</w:t>
      </w:r>
      <w:r w:rsidR="00CE5EF4" w:rsidRPr="003F55BA">
        <w:rPr>
          <w:rFonts w:ascii="Times New Roman" w:hAnsi="Times New Roman"/>
          <w:sz w:val="28"/>
          <w:szCs w:val="28"/>
        </w:rPr>
        <w:t>ндивидуально (в зависимости от характеристик арендуемого земельного участка: местонахождение, площадь, разрешенное использование и т.п.)</w:t>
      </w:r>
      <w:r w:rsidR="00934F59">
        <w:rPr>
          <w:rFonts w:ascii="Times New Roman" w:hAnsi="Times New Roman"/>
          <w:sz w:val="28"/>
          <w:szCs w:val="28"/>
        </w:rPr>
        <w:t>.</w:t>
      </w:r>
    </w:p>
    <w:p w:rsidR="007367CD" w:rsidRPr="003F55BA" w:rsidRDefault="007367CD" w:rsidP="00EB781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</w:p>
    <w:p w:rsidR="00E4013D" w:rsidRPr="003F55BA" w:rsidRDefault="000F1497" w:rsidP="00EB781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5BA">
        <w:rPr>
          <w:rFonts w:ascii="Times New Roman" w:hAnsi="Times New Roman"/>
          <w:sz w:val="28"/>
          <w:szCs w:val="28"/>
        </w:rPr>
        <w:t>2.5. Причины</w:t>
      </w:r>
      <w:r w:rsidR="004834C0" w:rsidRPr="003F55BA">
        <w:rPr>
          <w:rFonts w:ascii="Times New Roman" w:hAnsi="Times New Roman"/>
          <w:sz w:val="28"/>
          <w:szCs w:val="28"/>
        </w:rPr>
        <w:t xml:space="preserve"> возникновения </w:t>
      </w:r>
      <w:r w:rsidRPr="003F55BA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3F55BA">
        <w:rPr>
          <w:rFonts w:ascii="Times New Roman" w:hAnsi="Times New Roman"/>
          <w:sz w:val="28"/>
          <w:szCs w:val="28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>ее существование:</w:t>
      </w:r>
      <w:r w:rsidR="00751319">
        <w:rPr>
          <w:rFonts w:ascii="Times New Roman" w:hAnsi="Times New Roman"/>
          <w:sz w:val="28"/>
          <w:szCs w:val="28"/>
        </w:rPr>
        <w:t xml:space="preserve"> </w:t>
      </w:r>
      <w:r w:rsidR="00934F59">
        <w:rPr>
          <w:rFonts w:ascii="Times New Roman" w:hAnsi="Times New Roman"/>
          <w:sz w:val="28"/>
          <w:szCs w:val="28"/>
        </w:rPr>
        <w:t>П</w:t>
      </w:r>
      <w:r w:rsidR="00751319" w:rsidRPr="00B01C41">
        <w:rPr>
          <w:rFonts w:ascii="Times New Roman" w:hAnsi="Times New Roman"/>
          <w:sz w:val="28"/>
          <w:szCs w:val="28"/>
        </w:rPr>
        <w:t>остановление № 250-пп</w:t>
      </w:r>
      <w:r w:rsidR="00751319">
        <w:rPr>
          <w:rFonts w:ascii="Times New Roman" w:hAnsi="Times New Roman"/>
          <w:sz w:val="28"/>
          <w:szCs w:val="28"/>
        </w:rPr>
        <w:t xml:space="preserve">, </w:t>
      </w:r>
      <w:r w:rsidR="00751319" w:rsidRPr="00B01C41">
        <w:rPr>
          <w:rFonts w:ascii="Times New Roman" w:hAnsi="Times New Roman"/>
          <w:sz w:val="28"/>
          <w:szCs w:val="28"/>
        </w:rPr>
        <w:t>вступающ</w:t>
      </w:r>
      <w:r w:rsidR="00934F59">
        <w:rPr>
          <w:rFonts w:ascii="Times New Roman" w:hAnsi="Times New Roman"/>
          <w:sz w:val="28"/>
          <w:szCs w:val="28"/>
        </w:rPr>
        <w:t>е</w:t>
      </w:r>
      <w:r w:rsidR="00751319">
        <w:rPr>
          <w:rFonts w:ascii="Times New Roman" w:hAnsi="Times New Roman"/>
          <w:sz w:val="28"/>
          <w:szCs w:val="28"/>
        </w:rPr>
        <w:t>е</w:t>
      </w:r>
      <w:r w:rsidR="00751319" w:rsidRPr="00B01C41">
        <w:rPr>
          <w:rFonts w:ascii="Times New Roman" w:hAnsi="Times New Roman"/>
          <w:sz w:val="28"/>
          <w:szCs w:val="28"/>
        </w:rPr>
        <w:t xml:space="preserve"> в силу с 01.01.2021</w:t>
      </w:r>
      <w:r w:rsidR="007367CD" w:rsidRPr="003F55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7CD" w:rsidRPr="003F55BA" w:rsidRDefault="007367CD" w:rsidP="00EB781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D8C" w:rsidRPr="003F55BA" w:rsidRDefault="000F1497" w:rsidP="00EB781A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 w:rsidRPr="003F55BA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3F55B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3F55B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3F55B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 w:rsidRPr="003F55BA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3F55B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7367CD" w:rsidRPr="003F55BA" w:rsidRDefault="007367CD" w:rsidP="00EB781A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0E69" w:rsidRPr="003F55BA" w:rsidRDefault="000F1497" w:rsidP="00EB78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="00D40315" w:rsidRPr="003F55BA">
        <w:rPr>
          <w:rFonts w:ascii="Times New Roman" w:hAnsi="Times New Roman"/>
          <w:sz w:val="28"/>
          <w:szCs w:val="28"/>
        </w:rPr>
        <w:t>Опыт  решения  аналогичных проблем  в других субъектах  Российской Федерации, иностранных государствах:</w:t>
      </w:r>
      <w:r w:rsidR="00751319">
        <w:rPr>
          <w:rFonts w:ascii="Times New Roman" w:hAnsi="Times New Roman"/>
          <w:sz w:val="28"/>
          <w:szCs w:val="28"/>
        </w:rPr>
        <w:t xml:space="preserve"> </w:t>
      </w:r>
      <w:r w:rsidR="00032050">
        <w:rPr>
          <w:rFonts w:ascii="Times New Roman" w:hAnsi="Times New Roman"/>
          <w:sz w:val="28"/>
          <w:szCs w:val="28"/>
        </w:rPr>
        <w:t>аналогичным образом решается проблема в большинстве муниципальных образований Российской Федерации (Республики Саха (Якутия), Башкортостан, Удмуртская Республика, Красноярский, Ставропольский, Хабаровский края, Владимирская, Вологодская, Ивановская, Иркутская, Калининградская, Калужская и многие другие области), а также в других муниципальных образованиях Тверской области.</w:t>
      </w:r>
      <w:proofErr w:type="gramEnd"/>
    </w:p>
    <w:p w:rsidR="007367CD" w:rsidRPr="003F55BA" w:rsidRDefault="007367CD" w:rsidP="00EB78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0C3067" w:rsidRPr="003F55BA" w:rsidRDefault="000C3067" w:rsidP="00EB781A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 w:rsidRPr="003F55BA">
        <w:rPr>
          <w:rFonts w:ascii="Times New Roman" w:hAnsi="Times New Roman" w:cs="Times New Roman"/>
          <w:sz w:val="28"/>
          <w:szCs w:val="28"/>
        </w:rPr>
        <w:t xml:space="preserve">Источники данных: информационное правовое обеспечение Гарант; электронное периодическое издание Справочная Правовая Система </w:t>
      </w:r>
      <w:proofErr w:type="spellStart"/>
      <w:r w:rsidR="00D40315" w:rsidRPr="003F55BA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40315" w:rsidRPr="003F55BA">
        <w:rPr>
          <w:rFonts w:ascii="Times New Roman" w:hAnsi="Times New Roman" w:cs="Times New Roman"/>
          <w:sz w:val="28"/>
          <w:szCs w:val="28"/>
        </w:rPr>
        <w:t>, информационно-телекоммуникационная сеть Интернет</w:t>
      </w:r>
      <w:r w:rsidRPr="003F55BA">
        <w:rPr>
          <w:rFonts w:ascii="Times New Roman" w:hAnsi="Times New Roman" w:cs="Times New Roman"/>
          <w:sz w:val="28"/>
          <w:szCs w:val="28"/>
        </w:rPr>
        <w:t>.</w:t>
      </w:r>
    </w:p>
    <w:p w:rsidR="007367CD" w:rsidRPr="003F55BA" w:rsidRDefault="007367CD" w:rsidP="00EB781A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2</w:t>
      </w:r>
      <w:r w:rsidR="005A663F" w:rsidRPr="003F55BA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5A663F" w:rsidRPr="003F55BA" w:rsidRDefault="005A663F" w:rsidP="00EB781A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1D0E4B" w:rsidRPr="003F55BA" w:rsidRDefault="001D0E4B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RPr="003F55BA" w:rsidSect="001D0E4B">
          <w:headerReference w:type="default" r:id="rId11"/>
          <w:type w:val="continuous"/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bookmarkStart w:id="0" w:name="Par93"/>
      <w:bookmarkEnd w:id="0"/>
    </w:p>
    <w:p w:rsidR="00C4014D" w:rsidRPr="003F55BA" w:rsidRDefault="00C4014D" w:rsidP="00EB781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lastRenderedPageBreak/>
        <w:t>3. Определение целей предлагаемого правового</w:t>
      </w:r>
    </w:p>
    <w:p w:rsidR="000F1497" w:rsidRPr="003F55BA" w:rsidRDefault="00C4014D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3685"/>
        <w:gridCol w:w="3686"/>
      </w:tblGrid>
      <w:tr w:rsidR="000F1497" w:rsidRPr="003F55BA" w:rsidTr="009156CC">
        <w:trPr>
          <w:trHeight w:hRule="exact" w:val="17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D860F6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0F1497" w:rsidRPr="003F55BA">
              <w:rPr>
                <w:rFonts w:ascii="Times New Roman" w:hAnsi="Times New Roman" w:cs="Times New Roman"/>
                <w:sz w:val="28"/>
                <w:szCs w:val="28"/>
              </w:rPr>
              <w:t>Периодичнос</w:t>
            </w:r>
            <w:r w:rsidR="00AE08EB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ть мониторинга достижения целей </w:t>
            </w:r>
            <w:r w:rsidR="000F1497" w:rsidRPr="003F55BA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</w:tr>
      <w:tr w:rsidR="000F1497" w:rsidRPr="003F55BA" w:rsidTr="009156CC">
        <w:trPr>
          <w:trHeight w:hRule="exact" w:val="132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117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Цель 1</w:t>
            </w:r>
            <w:r w:rsidR="00D65307" w:rsidRPr="003F55BA">
              <w:rPr>
                <w:rFonts w:ascii="Times New Roman" w:hAnsi="Times New Roman"/>
                <w:sz w:val="28"/>
                <w:szCs w:val="28"/>
              </w:rPr>
              <w:t>.</w:t>
            </w:r>
            <w:r w:rsidR="00E4013D" w:rsidRPr="003F5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5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9156CC" w:rsidRPr="009156CC">
              <w:rPr>
                <w:rFonts w:ascii="Times New Roman" w:hAnsi="Times New Roman"/>
                <w:sz w:val="28"/>
                <w:szCs w:val="28"/>
              </w:rPr>
              <w:t xml:space="preserve">еобходимость утверждения значений коэффициента  К в связи с вступлением в силу с 01.01.2021 </w:t>
            </w:r>
            <w:r w:rsidR="00117587">
              <w:rPr>
                <w:rFonts w:ascii="Times New Roman" w:hAnsi="Times New Roman"/>
                <w:sz w:val="28"/>
                <w:szCs w:val="28"/>
              </w:rPr>
              <w:t>П</w:t>
            </w:r>
            <w:r w:rsidR="009156CC" w:rsidRPr="009156CC">
              <w:rPr>
                <w:rFonts w:ascii="Times New Roman" w:hAnsi="Times New Roman"/>
                <w:sz w:val="28"/>
                <w:szCs w:val="28"/>
              </w:rPr>
              <w:t>остановления</w:t>
            </w:r>
            <w:r w:rsidR="001175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6CC" w:rsidRPr="009156CC">
              <w:rPr>
                <w:rFonts w:ascii="Times New Roman" w:hAnsi="Times New Roman"/>
                <w:sz w:val="28"/>
                <w:szCs w:val="28"/>
              </w:rPr>
              <w:t xml:space="preserve"> № 250-пп</w:t>
            </w:r>
            <w:proofErr w:type="gramStart"/>
            <w:r w:rsidR="009156CC" w:rsidRPr="00915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56C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B86EED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С момента принятия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C3067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147245" w:rsidRPr="003F55BA" w:rsidTr="00032050">
        <w:trPr>
          <w:trHeight w:hRule="exact" w:val="14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245" w:rsidRPr="003F55BA" w:rsidRDefault="00147245" w:rsidP="00EB78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Цель 2.</w:t>
            </w:r>
            <w:r w:rsidRPr="003F5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156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9156CC" w:rsidRPr="009156CC">
              <w:rPr>
                <w:rFonts w:ascii="Times New Roman" w:hAnsi="Times New Roman"/>
                <w:sz w:val="28"/>
                <w:szCs w:val="28"/>
              </w:rPr>
              <w:t>беспечение своевременного поступления в бюджет города Твери денежных средств  от аренды  земельных участков, государственная собственность на которые не разграничена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245" w:rsidRPr="003F55BA" w:rsidRDefault="00147245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С момента принятия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245" w:rsidRPr="003F55BA" w:rsidRDefault="00147245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156CC" w:rsidRPr="003F55BA" w:rsidTr="00CE5EF4">
        <w:trPr>
          <w:trHeight w:hRule="exact" w:val="13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3. П</w:t>
            </w:r>
            <w:r w:rsidRPr="009156CC">
              <w:rPr>
                <w:rFonts w:ascii="Times New Roman" w:hAnsi="Times New Roman"/>
                <w:sz w:val="28"/>
                <w:szCs w:val="28"/>
              </w:rPr>
              <w:t>риведения в равные условия арендаторов муниципальных земельных участков и земельных участков, государственная собственность на которые не разграничена.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С момента принятия 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</w:tbl>
    <w:p w:rsidR="00094C08" w:rsidRPr="009156CC" w:rsidRDefault="000F1497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3F55BA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3F55BA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Pr="003F55BA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3F55BA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3F55BA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Pr="003F55BA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3F55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131" w:rsidRPr="003F55BA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3F55BA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3F55BA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3F55BA">
        <w:rPr>
          <w:rFonts w:ascii="Times New Roman" w:hAnsi="Times New Roman" w:cs="Times New Roman"/>
          <w:sz w:val="28"/>
          <w:szCs w:val="28"/>
        </w:rPr>
        <w:t>06.10.2003</w:t>
      </w:r>
      <w:r w:rsidR="00043131" w:rsidRPr="003F55BA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3F55BA">
        <w:rPr>
          <w:rFonts w:ascii="Times New Roman" w:hAnsi="Times New Roman" w:cs="Times New Roman"/>
          <w:sz w:val="28"/>
          <w:szCs w:val="28"/>
        </w:rPr>
        <w:t>131</w:t>
      </w:r>
      <w:r w:rsidR="00043131" w:rsidRPr="003F55BA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3F55BA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3F55BA">
        <w:rPr>
          <w:rFonts w:ascii="Times New Roman" w:hAnsi="Times New Roman" w:cs="Times New Roman"/>
          <w:sz w:val="28"/>
          <w:szCs w:val="28"/>
        </w:rPr>
        <w:t xml:space="preserve">Федерации», </w:t>
      </w:r>
      <w:hyperlink r:id="rId12" w:history="1">
        <w:r w:rsidR="009156CC" w:rsidRPr="009156CC">
          <w:rPr>
            <w:rFonts w:ascii="Times New Roman" w:hAnsi="Times New Roman" w:cs="Times New Roman"/>
            <w:sz w:val="28"/>
            <w:szCs w:val="28"/>
          </w:rPr>
          <w:t xml:space="preserve"> постановление Правительства Тверской области от 30.05.2020 № 250-пп «О порядке определения размера арендной платы за земельные участки из категории земель сельскохозяйственного назначения, находящиеся в собственности Тверской области, и земельные участки, государственная собственность на которые не разграничена, и предоставленные в аренду без торгов»</w:t>
        </w:r>
      </w:hyperlink>
      <w:r w:rsidR="00CE5EF4">
        <w:rPr>
          <w:rFonts w:ascii="Times New Roman" w:hAnsi="Times New Roman" w:cs="Times New Roman"/>
          <w:sz w:val="28"/>
          <w:szCs w:val="28"/>
        </w:rPr>
        <w:t xml:space="preserve">, </w:t>
      </w:r>
      <w:r w:rsidR="00CE5EF4" w:rsidRPr="003F55BA">
        <w:rPr>
          <w:rFonts w:ascii="Times New Roman" w:hAnsi="Times New Roman" w:cs="Times New Roman"/>
          <w:sz w:val="28"/>
          <w:szCs w:val="28"/>
        </w:rPr>
        <w:t>Устав города Твери</w:t>
      </w:r>
      <w:r w:rsidR="009156CC" w:rsidRPr="009156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3544"/>
        <w:gridCol w:w="1843"/>
        <w:gridCol w:w="2126"/>
      </w:tblGrid>
      <w:tr w:rsidR="000F1497" w:rsidRPr="003F55BA" w:rsidTr="00B24FB2">
        <w:trPr>
          <w:trHeight w:hRule="exact" w:val="85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3.7. Ед. измерения индикаторов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</w:t>
            </w:r>
          </w:p>
        </w:tc>
      </w:tr>
      <w:tr w:rsidR="009156CC" w:rsidRPr="003F55BA" w:rsidTr="009156CC">
        <w:trPr>
          <w:trHeight w:hRule="exact" w:val="15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11758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Цель 1.</w:t>
            </w:r>
            <w:r w:rsidRPr="003F5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9156CC">
              <w:rPr>
                <w:rFonts w:ascii="Times New Roman" w:hAnsi="Times New Roman"/>
                <w:sz w:val="28"/>
                <w:szCs w:val="28"/>
              </w:rPr>
              <w:t xml:space="preserve">еобходимость утверждения значений коэффициента  К в связи с вступлением в силу с 01.01.2021 </w:t>
            </w:r>
            <w:r w:rsidR="00117587">
              <w:rPr>
                <w:rFonts w:ascii="Times New Roman" w:hAnsi="Times New Roman"/>
                <w:sz w:val="28"/>
                <w:szCs w:val="28"/>
              </w:rPr>
              <w:t>П</w:t>
            </w:r>
            <w:r w:rsidRPr="009156CC">
              <w:rPr>
                <w:rFonts w:ascii="Times New Roman" w:hAnsi="Times New Roman"/>
                <w:sz w:val="28"/>
                <w:szCs w:val="28"/>
              </w:rPr>
              <w:t>остановления № 250-пп</w:t>
            </w:r>
            <w:proofErr w:type="gramStart"/>
            <w:r w:rsidRPr="00915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</w:tr>
      <w:tr w:rsidR="009156CC" w:rsidRPr="003F55BA" w:rsidTr="009156CC">
        <w:trPr>
          <w:trHeight w:hRule="exact" w:val="171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Цель 2.</w:t>
            </w:r>
            <w:r w:rsidRPr="003F5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9156CC">
              <w:rPr>
                <w:rFonts w:ascii="Times New Roman" w:hAnsi="Times New Roman"/>
                <w:sz w:val="28"/>
                <w:szCs w:val="28"/>
              </w:rPr>
              <w:t>беспечение своевременного поступления в бюджет города Твери денежных средств  от аренды  земельных участков, государственная собственность на которые не разграничена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6C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Своевременные </w:t>
            </w:r>
          </w:p>
          <w:p w:rsidR="009156CC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156CC">
              <w:rPr>
                <w:rFonts w:ascii="Times New Roman" w:hAnsi="Times New Roman" w:cs="Times New Roman"/>
                <w:sz w:val="28"/>
                <w:szCs w:val="28"/>
              </w:rPr>
              <w:t>оступления в бюджет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города Твери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117587" w:rsidRDefault="00117587" w:rsidP="001175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587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 w:rsidRPr="001175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1758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175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117587" w:rsidRDefault="00117587" w:rsidP="001175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587"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(плановые показатели на 2021 год)</w:t>
            </w:r>
          </w:p>
        </w:tc>
      </w:tr>
      <w:tr w:rsidR="009156CC" w:rsidRPr="003F55BA" w:rsidTr="009156CC">
        <w:trPr>
          <w:trHeight w:hRule="exact" w:val="275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3. П</w:t>
            </w:r>
            <w:r w:rsidRPr="009156CC">
              <w:rPr>
                <w:rFonts w:ascii="Times New Roman" w:hAnsi="Times New Roman"/>
                <w:sz w:val="28"/>
                <w:szCs w:val="28"/>
              </w:rPr>
              <w:t>риведения в равные условия арендаторов муниципальных земельных участков и земельных участков, государственная собственность на которые не разграничена.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9156CC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56CC">
              <w:rPr>
                <w:rFonts w:ascii="Times New Roman" w:hAnsi="Times New Roman" w:cs="Times New Roman"/>
                <w:sz w:val="28"/>
                <w:szCs w:val="28"/>
              </w:rPr>
              <w:t>Аналогичные значения коэффициентов для одинаковых видов разрешенного использования земельных участков, ежегодная индексация размера арендной платы</w:t>
            </w:r>
          </w:p>
          <w:p w:rsidR="009156CC" w:rsidRPr="009156CC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56CC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</w:tr>
    </w:tbl>
    <w:p w:rsidR="00CE5EF4" w:rsidRDefault="00CE5EF4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FCF" w:rsidRPr="003F55BA" w:rsidRDefault="000F1497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3F55BA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3F55BA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3F55BA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3F55BA">
        <w:rPr>
          <w:rFonts w:ascii="Times New Roman" w:hAnsi="Times New Roman" w:cs="Times New Roman"/>
          <w:sz w:val="28"/>
          <w:szCs w:val="28"/>
        </w:rPr>
        <w:t>т</w:t>
      </w:r>
      <w:r w:rsidR="00A23FCF" w:rsidRPr="003F55BA">
        <w:rPr>
          <w:rFonts w:ascii="Times New Roman" w:hAnsi="Times New Roman" w:cs="Times New Roman"/>
          <w:sz w:val="28"/>
          <w:szCs w:val="28"/>
        </w:rPr>
        <w:t>вуют.</w:t>
      </w:r>
    </w:p>
    <w:p w:rsidR="00CE5EF4" w:rsidRDefault="00CE5EF4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3F55BA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3F55BA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3F55BA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CE5EF4" w:rsidRDefault="00CE5EF4" w:rsidP="00EB781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E5EF4" w:rsidRDefault="000F1497" w:rsidP="00CE5EF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lastRenderedPageBreak/>
        <w:t>4. Качественная характеристика и оценка численности</w:t>
      </w:r>
      <w:r w:rsidR="00CE5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BA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  <w:r w:rsidRPr="003F5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497" w:rsidRPr="003F55BA" w:rsidRDefault="000F1497" w:rsidP="00CE5EF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адресатов предлагаемого правового</w:t>
      </w:r>
      <w:r w:rsidR="00CE5EF4">
        <w:rPr>
          <w:rFonts w:ascii="Times New Roman" w:hAnsi="Times New Roman" w:cs="Times New Roman"/>
          <w:sz w:val="28"/>
          <w:szCs w:val="28"/>
        </w:rPr>
        <w:t xml:space="preserve"> </w:t>
      </w:r>
      <w:r w:rsidRPr="003F55BA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2977"/>
        <w:gridCol w:w="3260"/>
      </w:tblGrid>
      <w:tr w:rsidR="000F1497" w:rsidRPr="003F55BA" w:rsidTr="00B24FB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49"/>
            <w:bookmarkEnd w:id="1"/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0F1497" w:rsidRPr="003F55BA" w:rsidTr="00B24FB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CE5EF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Группа 1</w:t>
            </w:r>
            <w:r w:rsidR="00162314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E5E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>рендатор</w:t>
            </w:r>
            <w:r w:rsidR="00CE5EF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  <w:r w:rsidR="00CE5EF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Твери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>, государственн</w:t>
            </w:r>
            <w:r w:rsidR="00CE5EF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 w:rsidR="00CE5EF4">
              <w:rPr>
                <w:rFonts w:ascii="Times New Roman" w:hAnsi="Times New Roman" w:cs="Times New Roman"/>
                <w:sz w:val="28"/>
                <w:szCs w:val="28"/>
              </w:rPr>
              <w:t>ь на которые не р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>азграничен</w:t>
            </w:r>
            <w:r w:rsidR="00CE5EF4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>а также собственники расположенных на таких земельных участках зданий, строений, сооружений, пользующиеся земельными участками без правоустанавливающих документов</w:t>
            </w:r>
            <w:r w:rsidR="00CE5EF4">
              <w:rPr>
                <w:rFonts w:ascii="Times New Roman" w:hAnsi="Times New Roman" w:cs="Times New Roman"/>
                <w:sz w:val="28"/>
                <w:szCs w:val="28"/>
              </w:rPr>
              <w:t xml:space="preserve"> (для расчета сумм неосновательного обогащения)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117587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758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="00B24FB2" w:rsidRPr="00117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56E6" w:rsidRPr="0011758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5E56E6" w:rsidRPr="0011758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5E56E6" w:rsidRPr="00117587">
              <w:rPr>
                <w:rFonts w:ascii="Times New Roman" w:hAnsi="Times New Roman" w:cs="Times New Roman"/>
                <w:sz w:val="28"/>
                <w:szCs w:val="28"/>
              </w:rPr>
              <w:t>убъектов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16231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7AC3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</w:t>
            </w:r>
            <w:r w:rsidR="007A1DED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и земельными ресурсами</w:t>
            </w:r>
            <w:r w:rsidR="007A1DED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города Твери</w:t>
            </w:r>
          </w:p>
        </w:tc>
      </w:tr>
    </w:tbl>
    <w:p w:rsidR="000F1497" w:rsidRPr="003F55BA" w:rsidRDefault="000F1497" w:rsidP="00EB78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Pr="003F55BA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Pr="003F55BA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Pr="003F55BA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693"/>
        <w:gridCol w:w="2693"/>
        <w:gridCol w:w="2410"/>
        <w:gridCol w:w="2268"/>
      </w:tblGrid>
      <w:tr w:rsidR="000F1497" w:rsidRPr="003F55BA" w:rsidTr="00B24F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67"/>
            <w:bookmarkEnd w:id="2"/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(новая/ изменяемая/ отменяемая)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0F1497" w:rsidRPr="003F55BA" w:rsidTr="00B24FB2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-----------</w:t>
            </w:r>
          </w:p>
        </w:tc>
      </w:tr>
      <w:tr w:rsidR="000F1497" w:rsidRPr="003F55BA" w:rsidTr="00B24F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6E34D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6E34D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6E34D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6E34D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0F1497" w:rsidRPr="003F55BA" w:rsidTr="00B24F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Функция (полномочие, обязанность или право) 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6E34D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2D434A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2D434A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2D434A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</w:tbl>
    <w:p w:rsidR="0073653B" w:rsidRPr="003F55BA" w:rsidRDefault="0073653B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lastRenderedPageBreak/>
        <w:t>6. Оценка дополнительных расходов (доходов) бюджета</w:t>
      </w:r>
    </w:p>
    <w:p w:rsidR="0073653B" w:rsidRPr="003F55BA" w:rsidRDefault="0073653B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F55BA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F55BA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3F55BA" w:rsidRDefault="0073653B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3F55BA" w:rsidRDefault="0073653B" w:rsidP="00EB78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253"/>
        <w:gridCol w:w="4252"/>
      </w:tblGrid>
      <w:tr w:rsidR="0073653B" w:rsidRPr="003F55BA" w:rsidTr="00B24FB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3F55BA" w:rsidRDefault="0073653B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3F55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5.1</w:t>
              </w:r>
            </w:hyperlink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3F55BA" w:rsidRDefault="0073653B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города Твери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3F55BA" w:rsidRDefault="0073653B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6.3. Количественная оценка расходов и возможных поступлений, 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73653B" w:rsidRPr="003F55BA" w:rsidTr="00B24FB2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3F55BA" w:rsidRDefault="0073653B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>управления имуществом и земельными ресурсами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Твери</w:t>
            </w:r>
          </w:p>
        </w:tc>
      </w:tr>
      <w:tr w:rsidR="00B24FB2" w:rsidRPr="003F55BA" w:rsidTr="00B563A8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B24FB2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Полномочие администратора доходов бюджета города Твери, поступающих от арендной платы за пользование земельными участками, государственная собственность на которые не разграничена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B24FB2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Единовременные расходы за 20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B24FB2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B24FB2" w:rsidRPr="003F55BA" w:rsidTr="00B563A8"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B24FB2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B24FB2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Периодические расходы за 20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B24FB2" w:rsidRPr="003F55BA" w:rsidTr="00B563A8"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B24FB2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B24FB2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Возможный доход за 20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E5EF4">
              <w:rPr>
                <w:rFonts w:ascii="Times New Roman" w:hAnsi="Times New Roman" w:cs="Times New Roman"/>
                <w:sz w:val="28"/>
                <w:szCs w:val="28"/>
              </w:rPr>
              <w:t xml:space="preserve"> (дополнительный)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FB2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  <w:r w:rsidR="00B24FB2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23AE" w:rsidRPr="003F55BA" w:rsidTr="004D641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3AE" w:rsidRPr="003F55BA" w:rsidRDefault="008823AE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 за 20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3AE" w:rsidRPr="003F55BA" w:rsidRDefault="008823AE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8823AE" w:rsidRPr="003F55BA" w:rsidTr="004D641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3AE" w:rsidRPr="003F55BA" w:rsidRDefault="008823AE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20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г.: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3AE" w:rsidRPr="003F55BA" w:rsidRDefault="008823AE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73653B" w:rsidRPr="003F55BA" w:rsidTr="00B24FB2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3F55BA" w:rsidRDefault="0073653B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Итого возможные доходы за </w:t>
            </w:r>
            <w:r w:rsidR="008823AE" w:rsidRPr="003F55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r w:rsidR="008823AE"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г.: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</w:tbl>
    <w:p w:rsidR="0073653B" w:rsidRPr="003F55BA" w:rsidRDefault="0073653B" w:rsidP="00EB781A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8823AE" w:rsidRPr="003F55BA" w:rsidRDefault="008823AE" w:rsidP="00EB781A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Pr="003F55BA" w:rsidRDefault="0073653B" w:rsidP="00EB781A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8823AE" w:rsidRPr="003F55BA" w:rsidRDefault="008823AE" w:rsidP="00EB781A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73653B" w:rsidP="00EB781A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6.5. Источники данных: </w:t>
      </w:r>
      <w:r w:rsidR="008823AE" w:rsidRPr="003F55BA">
        <w:rPr>
          <w:rFonts w:ascii="Times New Roman" w:hAnsi="Times New Roman" w:cs="Times New Roman"/>
          <w:sz w:val="28"/>
          <w:szCs w:val="28"/>
        </w:rPr>
        <w:t>данные департамента управления имуществом и земельными ресурсами</w:t>
      </w:r>
      <w:r w:rsidRPr="003F55BA">
        <w:rPr>
          <w:rFonts w:ascii="Times New Roman" w:hAnsi="Times New Roman" w:cs="Times New Roman"/>
          <w:sz w:val="28"/>
          <w:szCs w:val="28"/>
        </w:rPr>
        <w:t>.</w:t>
      </w:r>
    </w:p>
    <w:p w:rsidR="00CB69A0" w:rsidRPr="003F55BA" w:rsidRDefault="00CB69A0" w:rsidP="00EB78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</w:t>
      </w:r>
    </w:p>
    <w:p w:rsidR="000F1497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111"/>
        <w:gridCol w:w="2551"/>
        <w:gridCol w:w="2552"/>
      </w:tblGrid>
      <w:tr w:rsidR="000F1497" w:rsidRPr="003F55BA" w:rsidTr="00916D4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3F55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4.1</w:t>
              </w:r>
            </w:hyperlink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81C1A" w:rsidRPr="003F55BA" w:rsidTr="00916D47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3F55BA" w:rsidRDefault="00CE5EF4" w:rsidP="00CE5EF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рендатор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Твери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,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на которые не р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азграничен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а также собственники расположенных на таких земельных участках зданий, строений, сооружений, пользующиеся земельными участками без правоустанавливающих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3F55BA" w:rsidRDefault="00916D47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9156CC">
              <w:rPr>
                <w:rFonts w:ascii="Times New Roman" w:hAnsi="Times New Roman" w:cs="Times New Roman"/>
                <w:sz w:val="28"/>
                <w:szCs w:val="28"/>
              </w:rPr>
              <w:t>Порядка расчета размера арендной 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3F55BA" w:rsidRDefault="00EB781A" w:rsidP="00CE5EF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Индивидуально (в зависимости от характеристик земельного участка: местонахождение, площадь, разрешенное использование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3F55BA" w:rsidRDefault="00EB781A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E345C7" w:rsidRPr="003F55BA" w:rsidTr="00916D47">
        <w:trPr>
          <w:trHeight w:val="7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3F55BA" w:rsidRDefault="00E345C7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3F55BA" w:rsidRDefault="009156CC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3244" w:rsidRPr="003F55BA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3F55BA" w:rsidRDefault="00EB781A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предполагается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3F55BA" w:rsidRDefault="00EB781A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</w:tbl>
    <w:p w:rsidR="005F697C" w:rsidRPr="003F55BA" w:rsidRDefault="000F1497" w:rsidP="00EB781A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 w:rsidRPr="003F55BA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3F55BA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3F55BA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3F5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41584" w:rsidRDefault="00741584" w:rsidP="00EB781A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56EC6" w:rsidRPr="003F55BA" w:rsidRDefault="000F1497" w:rsidP="00EB781A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3F55BA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 w:rsidRPr="003F55BA">
        <w:rPr>
          <w:rFonts w:ascii="Times New Roman" w:hAnsi="Times New Roman" w:cs="Times New Roman"/>
          <w:sz w:val="28"/>
          <w:szCs w:val="28"/>
          <w:u w:val="single"/>
        </w:rPr>
        <w:t xml:space="preserve"> проект </w:t>
      </w:r>
      <w:r w:rsidR="008823AE" w:rsidRPr="003F55BA">
        <w:rPr>
          <w:rFonts w:ascii="Times New Roman" w:hAnsi="Times New Roman" w:cs="Times New Roman"/>
          <w:sz w:val="28"/>
          <w:szCs w:val="28"/>
          <w:u w:val="single"/>
        </w:rPr>
        <w:t>решения</w:t>
      </w:r>
      <w:r w:rsidR="00B9767E" w:rsidRPr="003F55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3F55BA" w:rsidRDefault="000F1497" w:rsidP="00EB781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</w:t>
      </w:r>
    </w:p>
    <w:p w:rsidR="000F1497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670"/>
        <w:gridCol w:w="3261"/>
        <w:gridCol w:w="3827"/>
      </w:tblGrid>
      <w:tr w:rsidR="000F1497" w:rsidRPr="003F55BA" w:rsidTr="00916D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3F55BA" w:rsidTr="00916D4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F55BA" w:rsidRDefault="000F324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F55BA" w:rsidRDefault="000F324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3F55BA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F55BA" w:rsidRDefault="000F3244" w:rsidP="00EB781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F55BA" w:rsidRDefault="000F3244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 w:rsidRPr="003F55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916D47" w:rsidRPr="003F55BA" w:rsidRDefault="00916D47" w:rsidP="00EB781A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 w:rsidRPr="003F55BA">
        <w:rPr>
          <w:rFonts w:ascii="Times New Roman" w:hAnsi="Times New Roman" w:cs="Times New Roman"/>
          <w:sz w:val="28"/>
          <w:szCs w:val="28"/>
        </w:rPr>
        <w:t xml:space="preserve"> информация департамента </w:t>
      </w:r>
      <w:r w:rsidR="00916D47" w:rsidRPr="003F55BA">
        <w:rPr>
          <w:rFonts w:ascii="Times New Roman" w:hAnsi="Times New Roman" w:cs="Times New Roman"/>
          <w:sz w:val="28"/>
          <w:szCs w:val="28"/>
        </w:rPr>
        <w:t>управления имуществом и земельными ресурсами</w:t>
      </w:r>
      <w:r w:rsidR="00313019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="00E33D2F" w:rsidRPr="003F55BA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="00DD6B29" w:rsidRPr="003F55BA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F55BA" w:rsidRDefault="000F1497" w:rsidP="00EB781A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3F55BA" w:rsidSect="001D0E4B">
          <w:headerReference w:type="default" r:id="rId13"/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Pr="003F55BA" w:rsidRDefault="00C96B05" w:rsidP="00EB781A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3F55BA" w:rsidRDefault="00E33D2F" w:rsidP="00EB781A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3F55BA" w:rsidRDefault="000F1497" w:rsidP="00EB78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1559"/>
        <w:gridCol w:w="1559"/>
      </w:tblGrid>
      <w:tr w:rsidR="000F1497" w:rsidRPr="003F55BA" w:rsidTr="007415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F55BA" w:rsidRDefault="000F1497" w:rsidP="00EB781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</w:tc>
      </w:tr>
      <w:tr w:rsidR="00A701B1" w:rsidRPr="003F55BA" w:rsidTr="00741584">
        <w:trPr>
          <w:trHeight w:hRule="exact" w:val="113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F55BA" w:rsidRDefault="00A701B1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F55BA" w:rsidRDefault="004C2AE6" w:rsidP="00EB78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F55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F55BA" w:rsidRDefault="00A701B1" w:rsidP="00EB781A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F55BA" w:rsidRDefault="00741584" w:rsidP="00741584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1B1" w:rsidRPr="003F55BA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B40734" w:rsidRPr="003F55BA" w:rsidTr="00741584">
        <w:trPr>
          <w:trHeight w:hRule="exact" w:val="34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7587" w:rsidRDefault="00117587" w:rsidP="001175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83684" w:rsidRPr="003F55BA">
              <w:rPr>
                <w:rFonts w:ascii="Times New Roman" w:hAnsi="Times New Roman"/>
                <w:sz w:val="28"/>
                <w:szCs w:val="28"/>
              </w:rPr>
              <w:t>рендатор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683684" w:rsidRPr="003F55BA">
              <w:rPr>
                <w:rFonts w:ascii="Times New Roman" w:hAnsi="Times New Roman"/>
                <w:sz w:val="28"/>
                <w:szCs w:val="28"/>
              </w:rPr>
              <w:t xml:space="preserve"> земельных участков, </w:t>
            </w:r>
            <w:proofErr w:type="spellStart"/>
            <w:proofErr w:type="gramStart"/>
            <w:r w:rsidR="00683684" w:rsidRPr="003F55BA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83684" w:rsidRPr="003F55BA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proofErr w:type="gramEnd"/>
            <w:r w:rsidR="00683684" w:rsidRPr="003F55BA">
              <w:rPr>
                <w:rFonts w:ascii="Times New Roman" w:hAnsi="Times New Roman"/>
                <w:sz w:val="28"/>
                <w:szCs w:val="28"/>
              </w:rPr>
              <w:t xml:space="preserve"> собственност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на которые не </w:t>
            </w:r>
            <w:r w:rsidR="00683684" w:rsidRPr="003F55BA">
              <w:rPr>
                <w:rFonts w:ascii="Times New Roman" w:hAnsi="Times New Roman"/>
                <w:sz w:val="28"/>
                <w:szCs w:val="28"/>
              </w:rPr>
              <w:t>разграничен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r w:rsidRPr="003F55BA">
              <w:rPr>
                <w:rFonts w:ascii="Times New Roman" w:hAnsi="Times New Roman"/>
                <w:sz w:val="28"/>
                <w:szCs w:val="28"/>
              </w:rPr>
              <w:t xml:space="preserve">а также собственники расположенных на таких земельных участках зданий, строений, </w:t>
            </w:r>
            <w:proofErr w:type="spellStart"/>
            <w:r w:rsidRPr="003F55BA">
              <w:rPr>
                <w:rFonts w:ascii="Times New Roman" w:hAnsi="Times New Roman"/>
                <w:sz w:val="28"/>
                <w:szCs w:val="28"/>
              </w:rPr>
              <w:t>соору</w:t>
            </w:r>
            <w:r>
              <w:rPr>
                <w:rFonts w:ascii="Times New Roman" w:hAnsi="Times New Roman"/>
                <w:sz w:val="28"/>
                <w:szCs w:val="28"/>
              </w:rPr>
              <w:t>-жений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734" w:rsidRPr="003F55BA" w:rsidRDefault="00916D47" w:rsidP="0011758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 xml:space="preserve">Около </w:t>
            </w:r>
            <w:r w:rsidR="00117587">
              <w:rPr>
                <w:rFonts w:ascii="Times New Roman" w:hAnsi="Times New Roman"/>
                <w:sz w:val="28"/>
                <w:szCs w:val="28"/>
              </w:rPr>
              <w:t xml:space="preserve">5,5 </w:t>
            </w:r>
            <w:r w:rsidR="005E56E6" w:rsidRPr="003F55BA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9E7AD5" w:rsidRPr="003F55BA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B40734" w:rsidRPr="003F55BA" w:rsidTr="007415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EB781A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Индивидуально (в зависимости от характеристик арендуемого земельного участка: местонахождение, площадь, разрешенное использование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B40734" w:rsidRPr="003F55BA" w:rsidTr="00741584">
        <w:trPr>
          <w:trHeight w:hRule="exact" w:val="1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EB781A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предполагается</w:t>
            </w:r>
            <w:r w:rsidR="00916D47" w:rsidRPr="003F5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B40734" w:rsidRPr="003F55BA" w:rsidTr="007415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F55B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раздел 3</w:t>
              </w:r>
            </w:hyperlink>
            <w:r w:rsidRPr="003F55BA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ED6A3A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В</w:t>
            </w:r>
            <w:r w:rsidR="00D76752" w:rsidRPr="003F55BA">
              <w:rPr>
                <w:rFonts w:ascii="Times New Roman" w:hAnsi="Times New Roman"/>
                <w:sz w:val="28"/>
                <w:szCs w:val="28"/>
              </w:rPr>
              <w:t>ысокая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  <w:tr w:rsidR="00B40734" w:rsidRPr="003F55BA" w:rsidTr="007415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BA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540181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6D47" w:rsidRPr="003F55BA">
              <w:rPr>
                <w:rFonts w:ascii="Times New Roman" w:hAnsi="Times New Roman"/>
                <w:sz w:val="28"/>
                <w:szCs w:val="28"/>
              </w:rPr>
              <w:t>О</w:t>
            </w:r>
            <w:r w:rsidR="000F3244" w:rsidRPr="003F55BA">
              <w:rPr>
                <w:rFonts w:ascii="Times New Roman" w:hAnsi="Times New Roman"/>
                <w:sz w:val="28"/>
                <w:szCs w:val="28"/>
              </w:rPr>
              <w:t>тсутствуют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F55BA" w:rsidRDefault="00B40734" w:rsidP="00EB781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F55BA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</w:tr>
    </w:tbl>
    <w:p w:rsidR="00F679B4" w:rsidRDefault="00464F41" w:rsidP="00EB781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Иные варианты </w:t>
      </w:r>
      <w:r w:rsidR="00EB781A">
        <w:rPr>
          <w:rFonts w:ascii="Times New Roman" w:hAnsi="Times New Roman" w:cs="Times New Roman"/>
          <w:sz w:val="28"/>
          <w:szCs w:val="28"/>
        </w:rPr>
        <w:t xml:space="preserve">решения проблемы не </w:t>
      </w:r>
      <w:r w:rsidRPr="003F55BA">
        <w:rPr>
          <w:rFonts w:ascii="Times New Roman" w:hAnsi="Times New Roman" w:cs="Times New Roman"/>
          <w:sz w:val="28"/>
          <w:szCs w:val="28"/>
        </w:rPr>
        <w:t>возможны</w:t>
      </w:r>
      <w:r w:rsidR="00EB78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587" w:rsidRPr="003F55BA" w:rsidRDefault="00117587" w:rsidP="00EB781A">
      <w:pPr>
        <w:pStyle w:val="ConsPlusNonformat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F1497" w:rsidRDefault="000F1497" w:rsidP="00EB781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F55BA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F55BA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F55BA">
        <w:rPr>
          <w:rFonts w:ascii="Times New Roman" w:hAnsi="Times New Roman" w:cs="Times New Roman"/>
          <w:sz w:val="28"/>
          <w:szCs w:val="28"/>
        </w:rPr>
        <w:t>.</w:t>
      </w:r>
    </w:p>
    <w:p w:rsidR="00117587" w:rsidRPr="003F55BA" w:rsidRDefault="00117587" w:rsidP="00EB781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Pr="003F55BA" w:rsidRDefault="000F1497" w:rsidP="00EB78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9.8. Детальное описание предлагае</w:t>
      </w:r>
      <w:r w:rsidR="00313019" w:rsidRPr="003F55BA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EB781A" w:rsidRPr="00B01C41" w:rsidRDefault="00EB781A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 xml:space="preserve">В соответствии с пунктом 3 статьи 39.7 Земельного кодекса Российской Федерации </w:t>
      </w:r>
      <w:hyperlink r:id="rId14" w:history="1">
        <w:r w:rsidRPr="00B01C41">
          <w:rPr>
            <w:rFonts w:ascii="Times New Roman" w:hAnsi="Times New Roman"/>
            <w:sz w:val="28"/>
            <w:szCs w:val="28"/>
          </w:rPr>
          <w:t>порядок</w:t>
        </w:r>
      </w:hyperlink>
      <w:r w:rsidRPr="00B01C41">
        <w:rPr>
          <w:rFonts w:ascii="Times New Roman" w:hAnsi="Times New Roman"/>
          <w:sz w:val="28"/>
          <w:szCs w:val="28"/>
        </w:rPr>
        <w:t xml:space="preserve"> определения размера арендной платы за земельные участки, государственная собственность на которые не разграничена, и предоставленные в аренду без торгов устанавливается органом государственной власти субъекта Российской Федерации.</w:t>
      </w:r>
    </w:p>
    <w:p w:rsidR="00EB781A" w:rsidRPr="00B01C41" w:rsidRDefault="00EB781A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 xml:space="preserve">Постановлением № 250-пп утверждается Порядок, вступающий в силу с 01.01.2021. Представительным органам местного самоуправления муниципальных районов, городских и муниципальных округов Тверской области рекомендовано в срок до 01.01.2021 </w:t>
      </w:r>
      <w:proofErr w:type="gramStart"/>
      <w:r w:rsidRPr="00B01C41">
        <w:rPr>
          <w:rFonts w:ascii="Times New Roman" w:hAnsi="Times New Roman"/>
          <w:sz w:val="28"/>
          <w:szCs w:val="28"/>
        </w:rPr>
        <w:t>утвердить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значения коэффициента</w:t>
      </w:r>
      <w:r>
        <w:rPr>
          <w:rFonts w:ascii="Times New Roman" w:hAnsi="Times New Roman"/>
          <w:sz w:val="28"/>
          <w:szCs w:val="28"/>
        </w:rPr>
        <w:t xml:space="preserve"> К.</w:t>
      </w:r>
    </w:p>
    <w:p w:rsidR="00EB781A" w:rsidRPr="00B01C41" w:rsidRDefault="00EB781A" w:rsidP="00EB781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>Порядок устанавливает критерий определения минимального значения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таким образом, чтобы размер арендной платы был не ниже размера земельного налога (К=</w:t>
      </w:r>
      <w:proofErr w:type="spellStart"/>
      <w:r w:rsidRPr="00B01C41">
        <w:rPr>
          <w:rFonts w:ascii="Times New Roman" w:hAnsi="Times New Roman"/>
          <w:sz w:val="28"/>
          <w:szCs w:val="28"/>
        </w:rPr>
        <w:t>Сзн</w:t>
      </w:r>
      <w:proofErr w:type="spellEnd"/>
      <w:r w:rsidRPr="00B01C41">
        <w:rPr>
          <w:rFonts w:ascii="Times New Roman" w:hAnsi="Times New Roman"/>
          <w:sz w:val="28"/>
          <w:szCs w:val="28"/>
        </w:rPr>
        <w:t xml:space="preserve">/Сап, где </w:t>
      </w:r>
      <w:proofErr w:type="spellStart"/>
      <w:r w:rsidRPr="00B01C41">
        <w:rPr>
          <w:rFonts w:ascii="Times New Roman" w:hAnsi="Times New Roman"/>
          <w:sz w:val="28"/>
          <w:szCs w:val="28"/>
        </w:rPr>
        <w:t>Сзн</w:t>
      </w:r>
      <w:proofErr w:type="spellEnd"/>
      <w:r w:rsidRPr="00B01C41">
        <w:rPr>
          <w:rFonts w:ascii="Times New Roman" w:hAnsi="Times New Roman"/>
          <w:sz w:val="28"/>
          <w:szCs w:val="28"/>
        </w:rPr>
        <w:t xml:space="preserve"> – ставка земельного налога, Сап – ставка арендной платы).  Кроме того, Порядком указано, что при утверждении значений коэффициента К представительными органами муниципальных районов, городских и муниципальных округов Тверской области предусматривается повышенное значение коэффициента К не менее чем в двукратном размере в отношении земельных участков, предоставленных для завершения строительства объектов незавершенного строительства.  </w:t>
      </w:r>
      <w:r w:rsidR="0096169F">
        <w:rPr>
          <w:rFonts w:ascii="Times New Roman" w:hAnsi="Times New Roman"/>
          <w:sz w:val="28"/>
          <w:szCs w:val="28"/>
        </w:rPr>
        <w:t>П</w:t>
      </w:r>
      <w:bookmarkStart w:id="3" w:name="_GoBack"/>
      <w:bookmarkEnd w:id="3"/>
      <w:r w:rsidRPr="00B01C41">
        <w:rPr>
          <w:rFonts w:ascii="Times New Roman" w:hAnsi="Times New Roman"/>
          <w:sz w:val="28"/>
          <w:szCs w:val="28"/>
        </w:rPr>
        <w:t>роектом решения предлагается утвердить перечень значений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с учетом данных критериев. </w:t>
      </w:r>
    </w:p>
    <w:p w:rsidR="00EB781A" w:rsidRPr="00B01C41" w:rsidRDefault="00EB781A" w:rsidP="00EB781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>Значения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подобраны таким образом, чтобы они соответствовали действующим в настоящее время значениям коэффициентов социально-экономических особенностей (</w:t>
      </w:r>
      <w:proofErr w:type="spellStart"/>
      <w:r w:rsidRPr="00B01C41">
        <w:rPr>
          <w:rFonts w:ascii="Times New Roman" w:hAnsi="Times New Roman"/>
          <w:sz w:val="28"/>
          <w:szCs w:val="28"/>
        </w:rPr>
        <w:t>Ксэо</w:t>
      </w:r>
      <w:proofErr w:type="spellEnd"/>
      <w:r w:rsidRPr="00B01C41">
        <w:rPr>
          <w:rFonts w:ascii="Times New Roman" w:hAnsi="Times New Roman"/>
          <w:sz w:val="28"/>
          <w:szCs w:val="28"/>
        </w:rPr>
        <w:t xml:space="preserve">), применяемым при расчете размера арендной платы для земельных участков, расположенных на территории города Твери, государственная собственность на которые не разграничена, и значениям коэффициента </w:t>
      </w:r>
      <w:proofErr w:type="spellStart"/>
      <w:r w:rsidRPr="00B01C41">
        <w:rPr>
          <w:rFonts w:ascii="Times New Roman" w:hAnsi="Times New Roman"/>
          <w:sz w:val="28"/>
          <w:szCs w:val="28"/>
        </w:rPr>
        <w:t>Ксэо</w:t>
      </w:r>
      <w:proofErr w:type="spellEnd"/>
      <w:r w:rsidRPr="00B01C41">
        <w:rPr>
          <w:rFonts w:ascii="Times New Roman" w:hAnsi="Times New Roman"/>
          <w:sz w:val="28"/>
          <w:szCs w:val="28"/>
        </w:rPr>
        <w:t>, применяемого при расчете размера арендной платы для земельных участков, находящихся в муниципальной собственности, с учетом их индексации на коэффициент инфляции.</w:t>
      </w:r>
    </w:p>
    <w:p w:rsidR="00EB781A" w:rsidRDefault="00EB781A" w:rsidP="00EB781A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1C41">
        <w:rPr>
          <w:rFonts w:ascii="Times New Roman" w:hAnsi="Times New Roman"/>
          <w:sz w:val="28"/>
          <w:szCs w:val="28"/>
        </w:rPr>
        <w:t>Кроме того, предлагается ежегодно индексировать значения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на коэффициент инфляции, равный индексу потребительских цен по Тверской области по платным услугам, учитываемому службой государственной статистики при расчете индексов потребительских цен по полному кругу товаров и услуг. Данная индексация вводится в целях выравнивания размера арендной платы для земельных участков, находящихся в собственности городского округа город Тверь, и размера арендной платы для земельных участков, государственная собственность на которые не разграничена.</w:t>
      </w:r>
    </w:p>
    <w:p w:rsidR="00EB781A" w:rsidRDefault="00EB781A" w:rsidP="00EB78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01C41">
        <w:rPr>
          <w:rFonts w:ascii="Times New Roman" w:hAnsi="Times New Roman"/>
          <w:sz w:val="28"/>
          <w:szCs w:val="28"/>
        </w:rPr>
        <w:t>тверждение предложенных значений коэффициента</w:t>
      </w:r>
      <w:proofErr w:type="gramStart"/>
      <w:r w:rsidRPr="00B01C4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B01C41">
        <w:rPr>
          <w:rFonts w:ascii="Times New Roman" w:hAnsi="Times New Roman"/>
          <w:sz w:val="28"/>
          <w:szCs w:val="28"/>
        </w:rPr>
        <w:t xml:space="preserve"> не предполагает изменения доходной части бюджета города Твери.</w:t>
      </w:r>
    </w:p>
    <w:p w:rsidR="00741584" w:rsidRPr="00B01C41" w:rsidRDefault="00741584" w:rsidP="00EB78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803" w:rsidRDefault="000F1497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3F55BA">
        <w:rPr>
          <w:rFonts w:ascii="Times New Roman" w:hAnsi="Times New Roman"/>
          <w:sz w:val="28"/>
          <w:szCs w:val="28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>и (или) отсрочки вступления в силу нормативного правового</w:t>
      </w:r>
      <w:r w:rsidR="005A1803" w:rsidRPr="003F55BA">
        <w:rPr>
          <w:rFonts w:ascii="Times New Roman" w:hAnsi="Times New Roman"/>
          <w:sz w:val="28"/>
          <w:szCs w:val="28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 xml:space="preserve">акта либо необходимость </w:t>
      </w:r>
      <w:r w:rsidRPr="003F55BA">
        <w:rPr>
          <w:rFonts w:ascii="Times New Roman" w:hAnsi="Times New Roman"/>
          <w:sz w:val="28"/>
          <w:szCs w:val="28"/>
        </w:rPr>
        <w:lastRenderedPageBreak/>
        <w:t>распространения предлагаемого</w:t>
      </w:r>
      <w:r w:rsidR="005A1803" w:rsidRPr="003F55BA">
        <w:rPr>
          <w:rFonts w:ascii="Times New Roman" w:hAnsi="Times New Roman"/>
          <w:sz w:val="28"/>
          <w:szCs w:val="28"/>
        </w:rPr>
        <w:t xml:space="preserve"> </w:t>
      </w:r>
      <w:r w:rsidRPr="003F55BA">
        <w:rPr>
          <w:rFonts w:ascii="Times New Roman" w:hAnsi="Times New Roman"/>
          <w:sz w:val="28"/>
          <w:szCs w:val="28"/>
        </w:rPr>
        <w:t>правового регулирования на ранее возникшие отношения</w:t>
      </w:r>
    </w:p>
    <w:p w:rsidR="00741584" w:rsidRPr="003F55BA" w:rsidRDefault="00741584" w:rsidP="00EB7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BDE" w:rsidRDefault="000F1497" w:rsidP="00EB78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10.1. Предполагаемая дата вступления в си</w:t>
      </w:r>
      <w:r w:rsidR="001A3BDE" w:rsidRPr="003F55BA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="00EB0142" w:rsidRPr="003F55BA">
        <w:rPr>
          <w:rFonts w:ascii="Times New Roman" w:hAnsi="Times New Roman" w:cs="Times New Roman"/>
          <w:sz w:val="28"/>
          <w:szCs w:val="28"/>
        </w:rPr>
        <w:t>01.01.20</w:t>
      </w:r>
      <w:r w:rsidR="00EB781A">
        <w:rPr>
          <w:rFonts w:ascii="Times New Roman" w:hAnsi="Times New Roman" w:cs="Times New Roman"/>
          <w:sz w:val="28"/>
          <w:szCs w:val="28"/>
        </w:rPr>
        <w:t>21</w:t>
      </w:r>
      <w:r w:rsidR="00E74B66" w:rsidRPr="003F55BA">
        <w:rPr>
          <w:rFonts w:ascii="Times New Roman" w:hAnsi="Times New Roman" w:cs="Times New Roman"/>
          <w:sz w:val="28"/>
          <w:szCs w:val="28"/>
        </w:rPr>
        <w:t>.</w:t>
      </w:r>
    </w:p>
    <w:p w:rsidR="00741584" w:rsidRPr="003F55BA" w:rsidRDefault="00741584" w:rsidP="00EB78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3F55BA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EB781A">
        <w:rPr>
          <w:rFonts w:ascii="Times New Roman" w:hAnsi="Times New Roman" w:cs="Times New Roman"/>
          <w:sz w:val="28"/>
          <w:szCs w:val="28"/>
        </w:rPr>
        <w:t>невозможн</w:t>
      </w:r>
      <w:r w:rsidR="00741584">
        <w:rPr>
          <w:rFonts w:ascii="Times New Roman" w:hAnsi="Times New Roman" w:cs="Times New Roman"/>
          <w:sz w:val="28"/>
          <w:szCs w:val="28"/>
        </w:rPr>
        <w:t>о</w:t>
      </w:r>
      <w:r w:rsidR="001A3BDE" w:rsidRPr="003F55BA">
        <w:rPr>
          <w:rFonts w:ascii="Times New Roman" w:hAnsi="Times New Roman" w:cs="Times New Roman"/>
          <w:sz w:val="28"/>
          <w:szCs w:val="28"/>
        </w:rPr>
        <w:t>.</w:t>
      </w:r>
    </w:p>
    <w:p w:rsidR="00741584" w:rsidRDefault="00741584" w:rsidP="00EB78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3F55BA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 w:rsidRPr="003F55BA">
        <w:rPr>
          <w:rFonts w:ascii="Times New Roman" w:hAnsi="Times New Roman" w:cs="Times New Roman"/>
          <w:sz w:val="28"/>
          <w:szCs w:val="28"/>
        </w:rPr>
        <w:t>есть</w:t>
      </w:r>
      <w:r w:rsidRPr="003F55BA">
        <w:rPr>
          <w:rFonts w:ascii="Times New Roman" w:hAnsi="Times New Roman" w:cs="Times New Roman"/>
          <w:sz w:val="28"/>
          <w:szCs w:val="28"/>
        </w:rPr>
        <w:t>.</w:t>
      </w:r>
    </w:p>
    <w:p w:rsidR="00741584" w:rsidRDefault="00741584" w:rsidP="00EB78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BDE" w:rsidRPr="003F55BA" w:rsidRDefault="000F1497" w:rsidP="00EB781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3F55BA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3F55BA">
        <w:rPr>
          <w:rFonts w:ascii="Times New Roman" w:hAnsi="Times New Roman" w:cs="Times New Roman"/>
          <w:sz w:val="28"/>
          <w:szCs w:val="28"/>
        </w:rPr>
        <w:t>нет</w:t>
      </w:r>
      <w:r w:rsidR="001A3BDE" w:rsidRPr="003F55BA">
        <w:rPr>
          <w:rFonts w:ascii="Times New Roman" w:hAnsi="Times New Roman" w:cs="Times New Roman"/>
          <w:sz w:val="28"/>
          <w:szCs w:val="28"/>
        </w:rPr>
        <w:t>.</w:t>
      </w:r>
    </w:p>
    <w:p w:rsidR="00C96B05" w:rsidRPr="003F55BA" w:rsidRDefault="00C96B05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Pr="003F55BA" w:rsidRDefault="000F1497" w:rsidP="00EB781A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Pr="003F55BA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Pr="003F55BA" w:rsidRDefault="00C96B05" w:rsidP="00EB781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3F55BA" w:rsidRDefault="000F1497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3F55BA" w:rsidRDefault="00461461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 w:rsidRPr="003F55BA">
        <w:rPr>
          <w:rFonts w:ascii="Times New Roman" w:hAnsi="Times New Roman" w:cs="Times New Roman"/>
          <w:sz w:val="28"/>
          <w:szCs w:val="28"/>
        </w:rPr>
        <w:t>«</w:t>
      </w:r>
      <w:r w:rsidR="00EB781A">
        <w:rPr>
          <w:rFonts w:ascii="Times New Roman" w:hAnsi="Times New Roman" w:cs="Times New Roman"/>
          <w:sz w:val="28"/>
          <w:szCs w:val="28"/>
        </w:rPr>
        <w:t>04</w:t>
      </w:r>
      <w:r w:rsidR="005A1803" w:rsidRPr="003F55BA">
        <w:rPr>
          <w:rFonts w:ascii="Times New Roman" w:hAnsi="Times New Roman" w:cs="Times New Roman"/>
          <w:sz w:val="28"/>
          <w:szCs w:val="28"/>
        </w:rPr>
        <w:t>»</w:t>
      </w:r>
      <w:r w:rsidR="000F1497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="00EB781A">
        <w:rPr>
          <w:rFonts w:ascii="Times New Roman" w:hAnsi="Times New Roman" w:cs="Times New Roman"/>
          <w:sz w:val="28"/>
          <w:szCs w:val="28"/>
        </w:rPr>
        <w:t>декабря</w:t>
      </w:r>
      <w:r w:rsidR="00EC025A" w:rsidRPr="003F55BA">
        <w:rPr>
          <w:rFonts w:ascii="Times New Roman" w:hAnsi="Times New Roman" w:cs="Times New Roman"/>
          <w:sz w:val="28"/>
          <w:szCs w:val="28"/>
        </w:rPr>
        <w:t xml:space="preserve"> 20</w:t>
      </w:r>
      <w:r w:rsidR="00EB781A">
        <w:rPr>
          <w:rFonts w:ascii="Times New Roman" w:hAnsi="Times New Roman" w:cs="Times New Roman"/>
          <w:sz w:val="28"/>
          <w:szCs w:val="28"/>
        </w:rPr>
        <w:t>20</w:t>
      </w:r>
      <w:r w:rsidR="000F1497" w:rsidRPr="003F55B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Default="00461461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 w:rsidRPr="003F55BA">
        <w:rPr>
          <w:rFonts w:ascii="Times New Roman" w:hAnsi="Times New Roman" w:cs="Times New Roman"/>
          <w:sz w:val="28"/>
          <w:szCs w:val="28"/>
        </w:rPr>
        <w:t>«</w:t>
      </w:r>
      <w:r w:rsidR="00EB0142" w:rsidRPr="003F55BA">
        <w:rPr>
          <w:rFonts w:ascii="Times New Roman" w:hAnsi="Times New Roman" w:cs="Times New Roman"/>
          <w:sz w:val="28"/>
          <w:szCs w:val="28"/>
        </w:rPr>
        <w:t>0</w:t>
      </w:r>
      <w:r w:rsidR="00EB781A">
        <w:rPr>
          <w:rFonts w:ascii="Times New Roman" w:hAnsi="Times New Roman" w:cs="Times New Roman"/>
          <w:sz w:val="28"/>
          <w:szCs w:val="28"/>
        </w:rPr>
        <w:t>8</w:t>
      </w:r>
      <w:r w:rsidR="005A1803" w:rsidRPr="003F55BA">
        <w:rPr>
          <w:rFonts w:ascii="Times New Roman" w:hAnsi="Times New Roman" w:cs="Times New Roman"/>
          <w:sz w:val="28"/>
          <w:szCs w:val="28"/>
        </w:rPr>
        <w:t>»</w:t>
      </w:r>
      <w:r w:rsidR="000F1497" w:rsidRPr="003F55BA">
        <w:rPr>
          <w:rFonts w:ascii="Times New Roman" w:hAnsi="Times New Roman" w:cs="Times New Roman"/>
          <w:sz w:val="28"/>
          <w:szCs w:val="28"/>
        </w:rPr>
        <w:t xml:space="preserve"> </w:t>
      </w:r>
      <w:r w:rsidR="00EB0142" w:rsidRPr="003F55BA">
        <w:rPr>
          <w:rFonts w:ascii="Times New Roman" w:hAnsi="Times New Roman" w:cs="Times New Roman"/>
          <w:sz w:val="28"/>
          <w:szCs w:val="28"/>
        </w:rPr>
        <w:t>декабря</w:t>
      </w:r>
      <w:r w:rsidR="00C578F1" w:rsidRPr="003F55BA">
        <w:rPr>
          <w:rFonts w:ascii="Times New Roman" w:hAnsi="Times New Roman" w:cs="Times New Roman"/>
          <w:sz w:val="28"/>
          <w:szCs w:val="28"/>
        </w:rPr>
        <w:t xml:space="preserve"> 20</w:t>
      </w:r>
      <w:r w:rsidR="00EB781A">
        <w:rPr>
          <w:rFonts w:ascii="Times New Roman" w:hAnsi="Times New Roman" w:cs="Times New Roman"/>
          <w:sz w:val="28"/>
          <w:szCs w:val="28"/>
        </w:rPr>
        <w:t>20</w:t>
      </w:r>
      <w:r w:rsidR="000F1497" w:rsidRPr="003F55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1584" w:rsidRPr="003F55BA" w:rsidRDefault="00741584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584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741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584" w:rsidRPr="00741584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</w:t>
      </w:r>
      <w:r w:rsidR="00461461" w:rsidRPr="00741584">
        <w:rPr>
          <w:rFonts w:ascii="Times New Roman" w:hAnsi="Times New Roman" w:cs="Times New Roman"/>
          <w:sz w:val="28"/>
          <w:szCs w:val="28"/>
        </w:rPr>
        <w:t>.</w:t>
      </w:r>
    </w:p>
    <w:p w:rsidR="00741584" w:rsidRPr="003F55BA" w:rsidRDefault="00741584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497" w:rsidRPr="003F55BA" w:rsidRDefault="000F1497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5BA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82139" w:rsidRPr="003F55B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0C4A28" w:rsidRPr="003F55BA">
          <w:rPr>
            <w:rStyle w:val="a9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0C4A28" w:rsidRPr="003F55B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tver</w:t>
        </w:r>
        <w:proofErr w:type="spellEnd"/>
        <w:r w:rsidR="000C4A28" w:rsidRPr="003F55B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4A28" w:rsidRPr="003F55B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4A28" w:rsidRPr="003F55BA">
        <w:rPr>
          <w:rFonts w:ascii="Times New Roman" w:hAnsi="Times New Roman" w:cs="Times New Roman"/>
          <w:sz w:val="28"/>
          <w:szCs w:val="28"/>
        </w:rPr>
        <w:t>. Раздел</w:t>
      </w:r>
      <w:r w:rsidR="000C4A28" w:rsidRPr="003F55BA">
        <w:rPr>
          <w:rFonts w:ascii="Times New Roman" w:hAnsi="Times New Roman" w:cs="Times New Roman"/>
          <w:color w:val="000000"/>
          <w:sz w:val="28"/>
          <w:szCs w:val="28"/>
        </w:rPr>
        <w:t xml:space="preserve"> «Документы», подраздел «Оценка проектов нормативных правовых актов»</w:t>
      </w:r>
      <w:r w:rsidR="000971EE" w:rsidRPr="003F55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1584" w:rsidRDefault="00741584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96B05" w:rsidRPr="003F55BA" w:rsidRDefault="000F1497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584">
        <w:rPr>
          <w:rFonts w:ascii="Times New Roman" w:hAnsi="Times New Roman" w:cs="Times New Roman"/>
          <w:sz w:val="28"/>
          <w:szCs w:val="28"/>
        </w:rPr>
        <w:t>Приложение: Свод предложений,</w:t>
      </w:r>
      <w:r w:rsidR="000C4A28" w:rsidRPr="00741584">
        <w:rPr>
          <w:rFonts w:ascii="Times New Roman" w:hAnsi="Times New Roman" w:cs="Times New Roman"/>
          <w:sz w:val="28"/>
          <w:szCs w:val="28"/>
        </w:rPr>
        <w:t xml:space="preserve"> </w:t>
      </w:r>
      <w:r w:rsidRPr="00741584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</w:t>
      </w:r>
      <w:r w:rsidR="00741584">
        <w:rPr>
          <w:rFonts w:ascii="Times New Roman" w:hAnsi="Times New Roman" w:cs="Times New Roman"/>
          <w:sz w:val="28"/>
          <w:szCs w:val="28"/>
        </w:rPr>
        <w:t xml:space="preserve"> – 1 лист</w:t>
      </w:r>
      <w:r w:rsidRPr="00741584">
        <w:rPr>
          <w:rFonts w:ascii="Times New Roman" w:hAnsi="Times New Roman" w:cs="Times New Roman"/>
          <w:sz w:val="28"/>
          <w:szCs w:val="28"/>
        </w:rPr>
        <w:t>.</w:t>
      </w:r>
    </w:p>
    <w:p w:rsidR="002A18AF" w:rsidRPr="003F55BA" w:rsidRDefault="002A18AF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142" w:rsidRPr="003F55BA" w:rsidRDefault="00EB0142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Pr="003F55BA" w:rsidRDefault="00BE7F06" w:rsidP="00EB781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Pr="003F55BA" w:rsidRDefault="000C4A28" w:rsidP="00EB781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Н</w:t>
      </w:r>
      <w:r w:rsidR="00E82139" w:rsidRPr="003F55BA">
        <w:rPr>
          <w:rFonts w:ascii="Times New Roman" w:hAnsi="Times New Roman"/>
          <w:sz w:val="28"/>
          <w:szCs w:val="28"/>
        </w:rPr>
        <w:t xml:space="preserve">ачальник департамента </w:t>
      </w:r>
      <w:r w:rsidR="00EB0142" w:rsidRPr="003F55BA">
        <w:rPr>
          <w:rFonts w:ascii="Times New Roman" w:hAnsi="Times New Roman"/>
          <w:sz w:val="28"/>
          <w:szCs w:val="28"/>
        </w:rPr>
        <w:t xml:space="preserve">управления </w:t>
      </w:r>
    </w:p>
    <w:p w:rsidR="00EB0142" w:rsidRPr="003F55BA" w:rsidRDefault="00EB0142" w:rsidP="00EB781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имуществом и земельными ресурсами</w:t>
      </w:r>
    </w:p>
    <w:p w:rsidR="00B1451B" w:rsidRPr="003F55BA" w:rsidRDefault="00E82139" w:rsidP="00EB781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F55BA"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 w:rsidRPr="003F55BA">
        <w:rPr>
          <w:rFonts w:ascii="Times New Roman" w:hAnsi="Times New Roman"/>
          <w:sz w:val="28"/>
          <w:szCs w:val="28"/>
        </w:rPr>
        <w:t xml:space="preserve"> </w:t>
      </w:r>
      <w:r w:rsidR="005A1803" w:rsidRPr="003F55BA">
        <w:rPr>
          <w:rFonts w:ascii="Times New Roman" w:hAnsi="Times New Roman"/>
          <w:sz w:val="28"/>
          <w:szCs w:val="28"/>
        </w:rPr>
        <w:tab/>
      </w:r>
      <w:r w:rsidR="005A1803" w:rsidRPr="003F55BA">
        <w:rPr>
          <w:rFonts w:ascii="Times New Roman" w:hAnsi="Times New Roman"/>
          <w:sz w:val="28"/>
          <w:szCs w:val="28"/>
        </w:rPr>
        <w:tab/>
      </w:r>
      <w:r w:rsidR="005A1803" w:rsidRPr="003F55BA">
        <w:rPr>
          <w:rFonts w:ascii="Times New Roman" w:hAnsi="Times New Roman"/>
          <w:sz w:val="28"/>
          <w:szCs w:val="28"/>
        </w:rPr>
        <w:tab/>
      </w:r>
      <w:r w:rsidR="005A1803" w:rsidRPr="003F55BA">
        <w:rPr>
          <w:rFonts w:ascii="Times New Roman" w:hAnsi="Times New Roman"/>
          <w:sz w:val="28"/>
          <w:szCs w:val="28"/>
        </w:rPr>
        <w:tab/>
      </w:r>
      <w:r w:rsidR="005A1803" w:rsidRPr="003F55BA">
        <w:rPr>
          <w:rFonts w:ascii="Times New Roman" w:hAnsi="Times New Roman"/>
          <w:sz w:val="28"/>
          <w:szCs w:val="28"/>
        </w:rPr>
        <w:tab/>
      </w:r>
      <w:r w:rsidR="005A1803" w:rsidRPr="003F55BA">
        <w:rPr>
          <w:rFonts w:ascii="Times New Roman" w:hAnsi="Times New Roman"/>
          <w:sz w:val="28"/>
          <w:szCs w:val="28"/>
        </w:rPr>
        <w:tab/>
      </w:r>
      <w:r w:rsidR="00D27C82" w:rsidRPr="003F55BA">
        <w:rPr>
          <w:rFonts w:ascii="Times New Roman" w:hAnsi="Times New Roman"/>
          <w:sz w:val="28"/>
          <w:szCs w:val="28"/>
        </w:rPr>
        <w:t>П. В. Иванов</w:t>
      </w:r>
    </w:p>
    <w:p w:rsidR="003F55BA" w:rsidRPr="003F55BA" w:rsidRDefault="003F55BA" w:rsidP="00EB781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3F55BA" w:rsidRPr="003F55BA" w:rsidSect="002A18AF">
      <w:type w:val="continuous"/>
      <w:pgSz w:w="11906" w:h="16838"/>
      <w:pgMar w:top="993" w:right="567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CE" w:rsidRDefault="00E86DCE" w:rsidP="002D6514">
      <w:pPr>
        <w:spacing w:after="0" w:line="240" w:lineRule="auto"/>
      </w:pPr>
      <w:r>
        <w:separator/>
      </w:r>
    </w:p>
  </w:endnote>
  <w:endnote w:type="continuationSeparator" w:id="0">
    <w:p w:rsidR="00E86DCE" w:rsidRDefault="00E86DCE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CE" w:rsidRDefault="00E86DCE" w:rsidP="002D6514">
      <w:pPr>
        <w:spacing w:after="0" w:line="240" w:lineRule="auto"/>
      </w:pPr>
      <w:r>
        <w:separator/>
      </w:r>
    </w:p>
  </w:footnote>
  <w:footnote w:type="continuationSeparator" w:id="0">
    <w:p w:rsidR="00E86DCE" w:rsidRDefault="00E86DCE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CD" w:rsidRDefault="000669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6FD0">
      <w:rPr>
        <w:noProof/>
      </w:rPr>
      <w:t>4</w:t>
    </w:r>
    <w:r>
      <w:rPr>
        <w:noProof/>
      </w:rPr>
      <w:fldChar w:fldCharType="end"/>
    </w:r>
  </w:p>
  <w:p w:rsidR="007367CD" w:rsidRDefault="007367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4D" w:rsidRDefault="000669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6FD0">
      <w:rPr>
        <w:noProof/>
      </w:rPr>
      <w:t>12</w:t>
    </w:r>
    <w:r>
      <w:rPr>
        <w:noProof/>
      </w:rPr>
      <w:fldChar w:fldCharType="end"/>
    </w:r>
  </w:p>
  <w:p w:rsidR="00C4014D" w:rsidRDefault="00C401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DFA"/>
    <w:rsid w:val="0001335C"/>
    <w:rsid w:val="00017946"/>
    <w:rsid w:val="00026302"/>
    <w:rsid w:val="00032050"/>
    <w:rsid w:val="000329CD"/>
    <w:rsid w:val="000419AF"/>
    <w:rsid w:val="00043131"/>
    <w:rsid w:val="0005713D"/>
    <w:rsid w:val="00061D8C"/>
    <w:rsid w:val="000638A2"/>
    <w:rsid w:val="00066938"/>
    <w:rsid w:val="0007209A"/>
    <w:rsid w:val="00074A99"/>
    <w:rsid w:val="000855D3"/>
    <w:rsid w:val="00094C08"/>
    <w:rsid w:val="00095AE9"/>
    <w:rsid w:val="000971EE"/>
    <w:rsid w:val="000B08D9"/>
    <w:rsid w:val="000B4556"/>
    <w:rsid w:val="000C3067"/>
    <w:rsid w:val="000C4A28"/>
    <w:rsid w:val="000C500F"/>
    <w:rsid w:val="000D41AC"/>
    <w:rsid w:val="000D4B8B"/>
    <w:rsid w:val="000E24D9"/>
    <w:rsid w:val="000E35A6"/>
    <w:rsid w:val="000F1306"/>
    <w:rsid w:val="000F1497"/>
    <w:rsid w:val="000F3244"/>
    <w:rsid w:val="000F5341"/>
    <w:rsid w:val="00103335"/>
    <w:rsid w:val="001061AC"/>
    <w:rsid w:val="00106FA9"/>
    <w:rsid w:val="00110274"/>
    <w:rsid w:val="00117587"/>
    <w:rsid w:val="00126911"/>
    <w:rsid w:val="00130D4E"/>
    <w:rsid w:val="00147245"/>
    <w:rsid w:val="00154D2B"/>
    <w:rsid w:val="00157396"/>
    <w:rsid w:val="00162314"/>
    <w:rsid w:val="001679E5"/>
    <w:rsid w:val="001759E2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18AF"/>
    <w:rsid w:val="002A355E"/>
    <w:rsid w:val="002A360A"/>
    <w:rsid w:val="002D2350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43F0A"/>
    <w:rsid w:val="00366D0F"/>
    <w:rsid w:val="00392374"/>
    <w:rsid w:val="003B1F91"/>
    <w:rsid w:val="003D02F6"/>
    <w:rsid w:val="003D1701"/>
    <w:rsid w:val="003F3980"/>
    <w:rsid w:val="003F55BA"/>
    <w:rsid w:val="003F7A02"/>
    <w:rsid w:val="00403DA0"/>
    <w:rsid w:val="004111C1"/>
    <w:rsid w:val="00416296"/>
    <w:rsid w:val="004171F6"/>
    <w:rsid w:val="00425388"/>
    <w:rsid w:val="00437EFF"/>
    <w:rsid w:val="00442FFF"/>
    <w:rsid w:val="00460C1F"/>
    <w:rsid w:val="00461461"/>
    <w:rsid w:val="00464F41"/>
    <w:rsid w:val="004834C0"/>
    <w:rsid w:val="00495FD8"/>
    <w:rsid w:val="004C2AE6"/>
    <w:rsid w:val="004E001F"/>
    <w:rsid w:val="004E356C"/>
    <w:rsid w:val="004F7A71"/>
    <w:rsid w:val="00506F64"/>
    <w:rsid w:val="005227F7"/>
    <w:rsid w:val="00526816"/>
    <w:rsid w:val="00540181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C54B3"/>
    <w:rsid w:val="005D3A71"/>
    <w:rsid w:val="005E56E6"/>
    <w:rsid w:val="005F697C"/>
    <w:rsid w:val="00601294"/>
    <w:rsid w:val="0060284E"/>
    <w:rsid w:val="0063411B"/>
    <w:rsid w:val="00636FD0"/>
    <w:rsid w:val="00641F48"/>
    <w:rsid w:val="00656EC6"/>
    <w:rsid w:val="006664BE"/>
    <w:rsid w:val="00670827"/>
    <w:rsid w:val="006732BF"/>
    <w:rsid w:val="00683684"/>
    <w:rsid w:val="00697AC3"/>
    <w:rsid w:val="006A13BB"/>
    <w:rsid w:val="006B23F3"/>
    <w:rsid w:val="006C1139"/>
    <w:rsid w:val="006C4037"/>
    <w:rsid w:val="006E34D4"/>
    <w:rsid w:val="006E462C"/>
    <w:rsid w:val="006F2015"/>
    <w:rsid w:val="00724177"/>
    <w:rsid w:val="0073653B"/>
    <w:rsid w:val="007367CD"/>
    <w:rsid w:val="00736D3E"/>
    <w:rsid w:val="00741584"/>
    <w:rsid w:val="00751319"/>
    <w:rsid w:val="00753CF0"/>
    <w:rsid w:val="00767F8E"/>
    <w:rsid w:val="00773D31"/>
    <w:rsid w:val="007A0BF2"/>
    <w:rsid w:val="007A1DED"/>
    <w:rsid w:val="007A6DE6"/>
    <w:rsid w:val="007C1301"/>
    <w:rsid w:val="007C5127"/>
    <w:rsid w:val="007D4141"/>
    <w:rsid w:val="007E34A5"/>
    <w:rsid w:val="00805598"/>
    <w:rsid w:val="0081725F"/>
    <w:rsid w:val="008247D2"/>
    <w:rsid w:val="008257BD"/>
    <w:rsid w:val="008462BB"/>
    <w:rsid w:val="00855576"/>
    <w:rsid w:val="0086445E"/>
    <w:rsid w:val="008778E7"/>
    <w:rsid w:val="008823AE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3487"/>
    <w:rsid w:val="008F426E"/>
    <w:rsid w:val="00902CBA"/>
    <w:rsid w:val="009156CC"/>
    <w:rsid w:val="00916D47"/>
    <w:rsid w:val="00934F59"/>
    <w:rsid w:val="009379A0"/>
    <w:rsid w:val="009515EB"/>
    <w:rsid w:val="0096169F"/>
    <w:rsid w:val="00975877"/>
    <w:rsid w:val="009D260C"/>
    <w:rsid w:val="009D4002"/>
    <w:rsid w:val="009D47BE"/>
    <w:rsid w:val="009E2A2C"/>
    <w:rsid w:val="009E7AD5"/>
    <w:rsid w:val="00A05FEF"/>
    <w:rsid w:val="00A14ECB"/>
    <w:rsid w:val="00A155EA"/>
    <w:rsid w:val="00A21A71"/>
    <w:rsid w:val="00A23FCF"/>
    <w:rsid w:val="00A424EA"/>
    <w:rsid w:val="00A42C9D"/>
    <w:rsid w:val="00A5784B"/>
    <w:rsid w:val="00A701B1"/>
    <w:rsid w:val="00A81C1A"/>
    <w:rsid w:val="00A9624C"/>
    <w:rsid w:val="00AA0A3B"/>
    <w:rsid w:val="00AB0F2E"/>
    <w:rsid w:val="00AC2FD1"/>
    <w:rsid w:val="00AC32B0"/>
    <w:rsid w:val="00AE08EB"/>
    <w:rsid w:val="00AE6D8A"/>
    <w:rsid w:val="00B01C41"/>
    <w:rsid w:val="00B040DD"/>
    <w:rsid w:val="00B1451B"/>
    <w:rsid w:val="00B24FB2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C1490"/>
    <w:rsid w:val="00BD4CB5"/>
    <w:rsid w:val="00BE0847"/>
    <w:rsid w:val="00BE7F06"/>
    <w:rsid w:val="00BF21F6"/>
    <w:rsid w:val="00BF7590"/>
    <w:rsid w:val="00C346BA"/>
    <w:rsid w:val="00C4014D"/>
    <w:rsid w:val="00C578F1"/>
    <w:rsid w:val="00C7175F"/>
    <w:rsid w:val="00C815F7"/>
    <w:rsid w:val="00C81D43"/>
    <w:rsid w:val="00C84E74"/>
    <w:rsid w:val="00C87E0A"/>
    <w:rsid w:val="00C96B05"/>
    <w:rsid w:val="00CB4617"/>
    <w:rsid w:val="00CB6499"/>
    <w:rsid w:val="00CB69A0"/>
    <w:rsid w:val="00CE5EF4"/>
    <w:rsid w:val="00D0648D"/>
    <w:rsid w:val="00D27C82"/>
    <w:rsid w:val="00D305EB"/>
    <w:rsid w:val="00D34000"/>
    <w:rsid w:val="00D37D16"/>
    <w:rsid w:val="00D4010E"/>
    <w:rsid w:val="00D40315"/>
    <w:rsid w:val="00D41480"/>
    <w:rsid w:val="00D54E35"/>
    <w:rsid w:val="00D55194"/>
    <w:rsid w:val="00D563E9"/>
    <w:rsid w:val="00D65307"/>
    <w:rsid w:val="00D76752"/>
    <w:rsid w:val="00D860F6"/>
    <w:rsid w:val="00D8619B"/>
    <w:rsid w:val="00D95DC3"/>
    <w:rsid w:val="00DD6B29"/>
    <w:rsid w:val="00DD711E"/>
    <w:rsid w:val="00DE0B80"/>
    <w:rsid w:val="00DF5ADA"/>
    <w:rsid w:val="00E0036E"/>
    <w:rsid w:val="00E050C9"/>
    <w:rsid w:val="00E07B7A"/>
    <w:rsid w:val="00E138DB"/>
    <w:rsid w:val="00E13B3B"/>
    <w:rsid w:val="00E173EF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86DCE"/>
    <w:rsid w:val="00EA0C46"/>
    <w:rsid w:val="00EB0142"/>
    <w:rsid w:val="00EB016A"/>
    <w:rsid w:val="00EB41E9"/>
    <w:rsid w:val="00EB5976"/>
    <w:rsid w:val="00EB781A"/>
    <w:rsid w:val="00EC025A"/>
    <w:rsid w:val="00ED6A3A"/>
    <w:rsid w:val="00EF1366"/>
    <w:rsid w:val="00F250CB"/>
    <w:rsid w:val="00F35446"/>
    <w:rsid w:val="00F36279"/>
    <w:rsid w:val="00F61619"/>
    <w:rsid w:val="00F679B4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73A721D4D8BAF71D3F4F1E039DA2671CC6410594D36817A33084187BB0426A5C0F9AEFDB1EF640824A1B69A80FDAC2F7FE53022EF5944z7y7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FB35B35C3DE0C029015639E15DACB2D79D0CF7A6D9ADE184591FE95D09C85164DC1B64D813853D0A9E1782CBBB6C21F6416FD2252776l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tver.ru" TargetMode="External"/><Relationship Id="rId10" Type="http://schemas.openxmlformats.org/officeDocument/2006/relationships/hyperlink" Target="consultantplus://offline/ref=3886373B07D1A1BE96BEC973003F0777259E843337DD0D2F6560E6D5E4473B10C6269011684A83320051EC4D67AC65757E9EEF61565324AEq311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erkumi@adm.tver.ru" TargetMode="External"/><Relationship Id="rId14" Type="http://schemas.openxmlformats.org/officeDocument/2006/relationships/hyperlink" Target="consultantplus://offline/ref=3886373B07D1A1BE96BEC973003F0777259E843337DD0D2F6560E6D5E4473B10C6269011684A83320051EC4D67AC65757E9EEF61565324AEq31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08B6-DE90-4D56-B054-49CA491B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13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22699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kum_bogacheva</cp:lastModifiedBy>
  <cp:revision>12</cp:revision>
  <cp:lastPrinted>2020-12-09T08:55:00Z</cp:lastPrinted>
  <dcterms:created xsi:type="dcterms:W3CDTF">2018-12-05T10:46:00Z</dcterms:created>
  <dcterms:modified xsi:type="dcterms:W3CDTF">2020-12-09T09:05:00Z</dcterms:modified>
</cp:coreProperties>
</file>